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88" w:rsidRPr="009F0388" w:rsidRDefault="009F0388" w:rsidP="009F0388">
      <w:pPr>
        <w:tabs>
          <w:tab w:val="left" w:pos="1330"/>
          <w:tab w:val="left" w:pos="2104"/>
          <w:tab w:val="left" w:pos="2554"/>
        </w:tabs>
        <w:spacing w:before="90"/>
        <w:rPr>
          <w:sz w:val="24"/>
          <w:lang w:val="ru-RU"/>
        </w:rPr>
      </w:pPr>
      <w:r w:rsidRPr="009F0388">
        <w:rPr>
          <w:color w:val="0C0C0C"/>
          <w:sz w:val="24"/>
          <w:lang w:val="ru-RU"/>
        </w:rPr>
        <w:t>вих.</w:t>
      </w:r>
      <w:r w:rsidRPr="009F0388">
        <w:rPr>
          <w:color w:val="0C0C0C"/>
          <w:spacing w:val="-29"/>
          <w:sz w:val="24"/>
          <w:lang w:val="ru-RU"/>
        </w:rPr>
        <w:t xml:space="preserve"> </w:t>
      </w:r>
      <w:r w:rsidRPr="009F0388">
        <w:rPr>
          <w:w w:val="90"/>
          <w:sz w:val="24"/>
          <w:lang w:val="ru-RU"/>
        </w:rPr>
        <w:t>№</w:t>
      </w:r>
      <w:r w:rsidRPr="009F0388">
        <w:rPr>
          <w:w w:val="90"/>
          <w:sz w:val="24"/>
          <w:u w:val="single" w:color="282F2F"/>
          <w:lang w:val="ru-RU"/>
        </w:rPr>
        <w:t xml:space="preserve"> </w:t>
      </w:r>
      <w:r w:rsidRPr="009F0388">
        <w:rPr>
          <w:w w:val="90"/>
          <w:sz w:val="24"/>
          <w:u w:val="single" w:color="282F2F"/>
          <w:lang w:val="ru-RU"/>
        </w:rPr>
        <w:tab/>
      </w:r>
      <w:r w:rsidRPr="009F0388">
        <w:rPr>
          <w:color w:val="0C0C0C"/>
          <w:sz w:val="24"/>
          <w:lang w:val="ru-RU"/>
        </w:rPr>
        <w:t>від</w:t>
      </w:r>
      <w:r w:rsidRPr="009F0388">
        <w:rPr>
          <w:color w:val="B5BFFF"/>
          <w:sz w:val="24"/>
          <w:u w:val="single" w:color="282F2F"/>
          <w:lang w:val="ru-RU"/>
        </w:rPr>
        <w:t xml:space="preserve"> </w:t>
      </w:r>
      <w:r w:rsidRPr="009F0388">
        <w:rPr>
          <w:color w:val="B5BFFF"/>
          <w:sz w:val="24"/>
          <w:u w:val="single" w:color="282F2F"/>
          <w:lang w:val="ru-RU"/>
        </w:rPr>
        <w:tab/>
      </w:r>
      <w:r w:rsidRPr="009F0388">
        <w:rPr>
          <w:color w:val="B5BFFF"/>
          <w:sz w:val="24"/>
          <w:u w:val="single" w:color="282F2F"/>
          <w:lang w:val="ru-RU"/>
        </w:rPr>
        <w:tab/>
      </w:r>
      <w:r w:rsidRPr="009F0388">
        <w:rPr>
          <w:color w:val="181818"/>
          <w:sz w:val="24"/>
          <w:lang w:val="ru-RU"/>
        </w:rPr>
        <w:t>202</w:t>
      </w:r>
      <w:r w:rsidR="00BC5AAB">
        <w:rPr>
          <w:color w:val="181818"/>
          <w:sz w:val="24"/>
          <w:lang w:val="ru-RU"/>
        </w:rPr>
        <w:t>_</w:t>
      </w:r>
      <w:r w:rsidRPr="009F0388">
        <w:rPr>
          <w:color w:val="181818"/>
          <w:spacing w:val="10"/>
          <w:sz w:val="24"/>
          <w:lang w:val="ru-RU"/>
        </w:rPr>
        <w:t xml:space="preserve"> </w:t>
      </w:r>
      <w:r w:rsidRPr="009F0388">
        <w:rPr>
          <w:sz w:val="24"/>
          <w:lang w:val="ru-RU"/>
        </w:rPr>
        <w:t>р.</w:t>
      </w:r>
    </w:p>
    <w:p w:rsidR="009F0388" w:rsidRDefault="009F0388" w:rsidP="009F0388">
      <w:pPr>
        <w:pStyle w:val="a3"/>
      </w:pPr>
      <w:r>
        <w:rPr>
          <w:color w:val="000000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</w:t>
      </w:r>
      <w:r>
        <w:rPr>
          <w:color w:val="0F0F0F"/>
        </w:rPr>
        <w:t xml:space="preserve">Директору </w:t>
      </w:r>
      <w:r w:rsidR="00892DB4">
        <w:rPr>
          <w:color w:val="0F0F0F"/>
        </w:rPr>
        <w:t>ТБ «Подільська»</w:t>
      </w:r>
    </w:p>
    <w:p w:rsidR="00FC50BB" w:rsidRPr="009F0388" w:rsidRDefault="009F0388" w:rsidP="009F0388">
      <w:pPr>
        <w:spacing w:before="120" w:line="240" w:lineRule="auto"/>
        <w:ind w:left="162"/>
        <w:rPr>
          <w:sz w:val="24"/>
          <w:szCs w:val="24"/>
          <w:lang w:val="ru-RU"/>
        </w:rPr>
      </w:pPr>
      <w:r>
        <w:rPr>
          <w:color w:val="0F0F0F"/>
          <w:sz w:val="26"/>
          <w:lang w:val="ru-RU"/>
        </w:rPr>
        <w:t xml:space="preserve">                                                                                            </w:t>
      </w:r>
      <w:r w:rsidRPr="009F0388">
        <w:rPr>
          <w:color w:val="0F0F0F"/>
          <w:sz w:val="26"/>
          <w:lang w:val="ru-RU"/>
        </w:rPr>
        <w:t xml:space="preserve"> </w:t>
      </w:r>
      <w:r w:rsidR="00892DB4">
        <w:rPr>
          <w:color w:val="0F0F0F"/>
          <w:sz w:val="24"/>
          <w:szCs w:val="24"/>
          <w:lang w:val="ru-RU"/>
        </w:rPr>
        <w:t>Бацурі О.С.</w:t>
      </w:r>
    </w:p>
    <w:p w:rsidR="009F0388" w:rsidRDefault="009F0388" w:rsidP="00C577C0">
      <w:pPr>
        <w:pStyle w:val="a3"/>
        <w:ind w:right="-6"/>
      </w:pPr>
      <w:r>
        <w:rPr>
          <w:color w:val="0C0C0C"/>
        </w:rPr>
        <w:t xml:space="preserve">Організатору </w:t>
      </w:r>
      <w:r>
        <w:t xml:space="preserve">електронного </w:t>
      </w:r>
    </w:p>
    <w:p w:rsidR="009F0388" w:rsidRDefault="009F0388" w:rsidP="00C577C0">
      <w:pPr>
        <w:pStyle w:val="a3"/>
        <w:ind w:right="-6"/>
      </w:pPr>
      <w:r>
        <w:t xml:space="preserve">аукціону </w:t>
      </w:r>
      <w:r>
        <w:rPr>
          <w:color w:val="0A0A0A"/>
        </w:rPr>
        <w:t xml:space="preserve">в </w:t>
      </w:r>
      <w:r>
        <w:t>ETC Прозорро.Продажі</w:t>
      </w:r>
    </w:p>
    <w:p w:rsidR="009F0388" w:rsidRDefault="009F0388" w:rsidP="009F0388">
      <w:pPr>
        <w:pStyle w:val="a3"/>
        <w:spacing w:line="444" w:lineRule="auto"/>
        <w:ind w:left="161" w:right="-6"/>
      </w:pPr>
    </w:p>
    <w:p w:rsidR="00FC50BB" w:rsidRPr="009F0388" w:rsidRDefault="00D534C7">
      <w:pPr>
        <w:spacing w:after="177" w:line="265" w:lineRule="auto"/>
        <w:ind w:left="10" w:right="7" w:hanging="10"/>
        <w:jc w:val="center"/>
        <w:rPr>
          <w:b/>
          <w:lang w:val="uk-UA"/>
        </w:rPr>
      </w:pPr>
      <w:r w:rsidRPr="009F0388">
        <w:rPr>
          <w:b/>
          <w:sz w:val="26"/>
          <w:lang w:val="ru-RU"/>
        </w:rPr>
        <w:t xml:space="preserve">Заява на участь в електронному </w:t>
      </w:r>
      <w:r w:rsidRPr="009F0388">
        <w:rPr>
          <w:b/>
          <w:sz w:val="26"/>
        </w:rPr>
        <w:t>a</w:t>
      </w:r>
      <w:r w:rsidR="009F0388" w:rsidRPr="009F0388">
        <w:rPr>
          <w:b/>
          <w:sz w:val="26"/>
          <w:lang w:val="uk-UA"/>
        </w:rPr>
        <w:t>укціоні</w:t>
      </w:r>
    </w:p>
    <w:p w:rsidR="00FC50BB" w:rsidRPr="009F0388" w:rsidRDefault="009F0388">
      <w:pPr>
        <w:spacing w:after="215" w:line="262" w:lineRule="auto"/>
        <w:ind w:left="-15" w:firstLine="720"/>
        <w:jc w:val="both"/>
        <w:rPr>
          <w:lang w:val="ru-RU"/>
        </w:rPr>
      </w:pPr>
      <w:r>
        <w:rPr>
          <w:sz w:val="24"/>
          <w:lang w:val="ru-RU"/>
        </w:rPr>
        <w:t>___________________________________________________________</w:t>
      </w:r>
      <w:r w:rsidR="00D534C7" w:rsidRPr="009F0388">
        <w:rPr>
          <w:sz w:val="24"/>
          <w:lang w:val="ru-RU"/>
        </w:rPr>
        <w:t xml:space="preserve">, що </w:t>
      </w:r>
      <w:r>
        <w:rPr>
          <w:sz w:val="24"/>
          <w:lang w:val="ru-RU"/>
        </w:rPr>
        <w:t>діє</w:t>
      </w:r>
      <w:r w:rsidR="00D534C7" w:rsidRPr="009F0388">
        <w:rPr>
          <w:sz w:val="24"/>
          <w:lang w:val="ru-RU"/>
        </w:rPr>
        <w:t xml:space="preserve"> в особ</w:t>
      </w:r>
      <w:r>
        <w:rPr>
          <w:sz w:val="24"/>
          <w:lang w:val="ru-RU"/>
        </w:rPr>
        <w:t>і</w:t>
      </w:r>
      <w:r w:rsidR="00D534C7" w:rsidRPr="009F0388">
        <w:rPr>
          <w:sz w:val="24"/>
          <w:lang w:val="ru-RU"/>
        </w:rPr>
        <w:t xml:space="preserve"> </w:t>
      </w:r>
      <w:r>
        <w:rPr>
          <w:sz w:val="24"/>
          <w:lang w:val="ru-RU"/>
        </w:rPr>
        <w:t>______________________________________</w:t>
      </w:r>
      <w:r w:rsidR="00D534C7" w:rsidRPr="009F0388">
        <w:rPr>
          <w:sz w:val="24"/>
          <w:lang w:val="ru-RU"/>
        </w:rPr>
        <w:t xml:space="preserve"> на </w:t>
      </w:r>
      <w:r>
        <w:rPr>
          <w:sz w:val="24"/>
          <w:lang w:val="uk-UA"/>
        </w:rPr>
        <w:t>підставі</w:t>
      </w:r>
      <w:r w:rsidR="00D534C7" w:rsidRPr="009F0388">
        <w:rPr>
          <w:sz w:val="24"/>
          <w:lang w:val="ru-RU"/>
        </w:rPr>
        <w:t xml:space="preserve"> </w:t>
      </w:r>
      <w:r>
        <w:rPr>
          <w:sz w:val="24"/>
          <w:lang w:val="ru-RU"/>
        </w:rPr>
        <w:t>___________</w:t>
      </w:r>
      <w:r w:rsidR="00D534C7" w:rsidRPr="009F0388">
        <w:rPr>
          <w:sz w:val="24"/>
          <w:lang w:val="ru-RU"/>
        </w:rPr>
        <w:t xml:space="preserve"> (заявник), код </w:t>
      </w:r>
      <w:r>
        <w:rPr>
          <w:sz w:val="24"/>
          <w:lang w:val="ru-RU"/>
        </w:rPr>
        <w:t>Є</w:t>
      </w:r>
      <w:r w:rsidR="00D534C7" w:rsidRPr="009F0388">
        <w:rPr>
          <w:sz w:val="24"/>
          <w:lang w:val="ru-RU"/>
        </w:rPr>
        <w:t xml:space="preserve">ДРПОУ </w:t>
      </w:r>
      <w:r>
        <w:rPr>
          <w:sz w:val="24"/>
          <w:lang w:val="ru-RU"/>
        </w:rPr>
        <w:t>___________</w:t>
      </w:r>
      <w:r w:rsidR="00D534C7" w:rsidRPr="009F0388">
        <w:rPr>
          <w:sz w:val="24"/>
          <w:lang w:val="ru-RU"/>
        </w:rPr>
        <w:t>, нада</w:t>
      </w:r>
      <w:r>
        <w:rPr>
          <w:sz w:val="24"/>
          <w:lang w:val="ru-RU"/>
        </w:rPr>
        <w:t>є</w:t>
      </w:r>
      <w:r w:rsidR="00D534C7" w:rsidRPr="009F0388">
        <w:rPr>
          <w:sz w:val="24"/>
          <w:lang w:val="ru-RU"/>
        </w:rPr>
        <w:t xml:space="preserve"> заяву на участь в електронному </w:t>
      </w:r>
      <w:r>
        <w:rPr>
          <w:sz w:val="24"/>
          <w:lang w:val="uk-UA"/>
        </w:rPr>
        <w:t>аукціоні</w:t>
      </w:r>
      <w:r w:rsidR="00D534C7" w:rsidRPr="009F0388">
        <w:rPr>
          <w:sz w:val="24"/>
          <w:lang w:val="ru-RU"/>
        </w:rPr>
        <w:t xml:space="preserve"> </w:t>
      </w:r>
      <w:r>
        <w:rPr>
          <w:sz w:val="24"/>
          <w:lang w:val="uk-UA"/>
        </w:rPr>
        <w:t>________________________</w:t>
      </w:r>
      <w:r w:rsidR="00D534C7" w:rsidRPr="009F0388">
        <w:rPr>
          <w:sz w:val="24"/>
          <w:lang w:val="ru-RU"/>
        </w:rPr>
        <w:t xml:space="preserve"> та погоджу</w:t>
      </w:r>
      <w:r w:rsidR="002B6BA2">
        <w:rPr>
          <w:sz w:val="24"/>
          <w:lang w:val="ru-RU"/>
        </w:rPr>
        <w:t>є</w:t>
      </w:r>
      <w:r w:rsidR="00D534C7" w:rsidRPr="009F0388">
        <w:rPr>
          <w:sz w:val="24"/>
          <w:lang w:val="ru-RU"/>
        </w:rPr>
        <w:t xml:space="preserve">ться з умовами проведення </w:t>
      </w:r>
      <w:r>
        <w:rPr>
          <w:sz w:val="24"/>
          <w:lang w:val="ru-RU"/>
        </w:rPr>
        <w:t>аукціону</w:t>
      </w:r>
      <w:r w:rsidR="00D534C7" w:rsidRPr="009F0388">
        <w:rPr>
          <w:sz w:val="24"/>
          <w:lang w:val="ru-RU"/>
        </w:rPr>
        <w:t xml:space="preserve"> та умовами продажу лоту.</w:t>
      </w:r>
    </w:p>
    <w:p w:rsidR="00FC50BB" w:rsidRDefault="00D534C7">
      <w:pPr>
        <w:spacing w:after="3" w:line="262" w:lineRule="auto"/>
        <w:ind w:left="-15" w:firstLine="720"/>
        <w:jc w:val="both"/>
        <w:rPr>
          <w:sz w:val="24"/>
          <w:lang w:val="ru-RU"/>
        </w:rPr>
      </w:pPr>
      <w:r w:rsidRPr="009F0388">
        <w:rPr>
          <w:sz w:val="24"/>
          <w:lang w:val="ru-RU"/>
        </w:rPr>
        <w:t>На виконання вимог</w:t>
      </w:r>
      <w:r w:rsidR="002B6BA2">
        <w:rPr>
          <w:sz w:val="24"/>
          <w:lang w:val="ru-RU"/>
        </w:rPr>
        <w:t xml:space="preserve"> </w:t>
      </w:r>
      <w:r w:rsidRPr="009F0388">
        <w:rPr>
          <w:sz w:val="24"/>
          <w:lang w:val="ru-RU"/>
        </w:rPr>
        <w:t>Постанови №1178 нада</w:t>
      </w:r>
      <w:r w:rsidR="002B6BA2">
        <w:rPr>
          <w:sz w:val="24"/>
          <w:lang w:val="ru-RU"/>
        </w:rPr>
        <w:t>є</w:t>
      </w:r>
      <w:r w:rsidRPr="009F0388">
        <w:rPr>
          <w:sz w:val="24"/>
          <w:lang w:val="ru-RU"/>
        </w:rPr>
        <w:t xml:space="preserve">мо контактну </w:t>
      </w:r>
      <w:r w:rsidR="002B6BA2">
        <w:rPr>
          <w:noProof/>
          <w:lang w:val="uk-UA"/>
        </w:rPr>
        <w:t>інформацію</w:t>
      </w:r>
      <w:r w:rsidRPr="009F0388">
        <w:rPr>
          <w:sz w:val="24"/>
          <w:lang w:val="ru-RU"/>
        </w:rPr>
        <w:t xml:space="preserve"> про заявника:</w:t>
      </w:r>
    </w:p>
    <w:p w:rsidR="002B6BA2" w:rsidRPr="009F0388" w:rsidRDefault="002B6BA2">
      <w:pPr>
        <w:spacing w:after="3" w:line="262" w:lineRule="auto"/>
        <w:ind w:left="-15" w:firstLine="720"/>
        <w:jc w:val="both"/>
        <w:rPr>
          <w:lang w:val="ru-RU"/>
        </w:rPr>
      </w:pPr>
    </w:p>
    <w:tbl>
      <w:tblPr>
        <w:tblW w:w="9840" w:type="dxa"/>
        <w:tblInd w:w="-103" w:type="dxa"/>
        <w:tblCellMar>
          <w:top w:w="155" w:type="dxa"/>
          <w:left w:w="103" w:type="dxa"/>
          <w:right w:w="194" w:type="dxa"/>
        </w:tblCellMar>
        <w:tblLook w:val="04A0"/>
      </w:tblPr>
      <w:tblGrid>
        <w:gridCol w:w="4753"/>
        <w:gridCol w:w="5087"/>
      </w:tblGrid>
      <w:tr w:rsidR="00FC50BB" w:rsidTr="00F8676E">
        <w:trPr>
          <w:trHeight w:val="497"/>
        </w:trPr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0BB" w:rsidRDefault="001D59B6" w:rsidP="001D59B6">
            <w:pPr>
              <w:spacing w:after="0"/>
            </w:pPr>
            <w:r>
              <w:rPr>
                <w:sz w:val="24"/>
              </w:rPr>
              <w:t>Найменування юридично</w:t>
            </w:r>
            <w:r>
              <w:rPr>
                <w:sz w:val="24"/>
                <w:lang w:val="uk-UA"/>
              </w:rPr>
              <w:t>ї</w:t>
            </w:r>
            <w:r w:rsidR="00D534C7" w:rsidRPr="00F8676E">
              <w:rPr>
                <w:sz w:val="24"/>
              </w:rPr>
              <w:t xml:space="preserve"> особи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0BB" w:rsidRDefault="00FC50BB" w:rsidP="00F8676E">
            <w:pPr>
              <w:spacing w:after="0"/>
              <w:ind w:left="1"/>
            </w:pPr>
          </w:p>
        </w:tc>
      </w:tr>
      <w:tr w:rsidR="00FC50BB" w:rsidTr="00F8676E">
        <w:trPr>
          <w:trHeight w:val="492"/>
        </w:trPr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0BB" w:rsidRDefault="00D534C7" w:rsidP="001D59B6">
            <w:pPr>
              <w:spacing w:after="0"/>
              <w:ind w:left="7"/>
            </w:pPr>
            <w:r w:rsidRPr="00F8676E">
              <w:rPr>
                <w:sz w:val="24"/>
              </w:rPr>
              <w:t>Код з</w:t>
            </w:r>
            <w:r w:rsidR="001D59B6">
              <w:rPr>
                <w:sz w:val="24"/>
                <w:lang w:val="uk-UA"/>
              </w:rPr>
              <w:t>гі</w:t>
            </w:r>
            <w:r w:rsidRPr="00F8676E">
              <w:rPr>
                <w:sz w:val="24"/>
              </w:rPr>
              <w:t xml:space="preserve">дно з </w:t>
            </w:r>
            <w:r w:rsidR="001D59B6">
              <w:rPr>
                <w:sz w:val="24"/>
                <w:lang w:val="uk-UA"/>
              </w:rPr>
              <w:t>Є</w:t>
            </w:r>
            <w:r w:rsidRPr="00F8676E">
              <w:rPr>
                <w:sz w:val="24"/>
              </w:rPr>
              <w:t>ДРПОУ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0BB" w:rsidRDefault="00FC50BB" w:rsidP="00F8676E">
            <w:pPr>
              <w:spacing w:after="0"/>
              <w:ind w:left="1"/>
            </w:pPr>
          </w:p>
        </w:tc>
      </w:tr>
      <w:tr w:rsidR="00FC50BB" w:rsidRPr="009F0388" w:rsidTr="00F8676E">
        <w:trPr>
          <w:trHeight w:val="768"/>
        </w:trPr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50BB" w:rsidRDefault="001D59B6" w:rsidP="001D59B6">
            <w:pPr>
              <w:spacing w:after="0"/>
              <w:ind w:left="7"/>
            </w:pPr>
            <w:r>
              <w:rPr>
                <w:sz w:val="24"/>
                <w:lang w:val="uk-UA"/>
              </w:rPr>
              <w:t>Мі</w:t>
            </w:r>
            <w:r w:rsidR="007477B1">
              <w:rPr>
                <w:sz w:val="24"/>
              </w:rPr>
              <w:t>сце</w:t>
            </w:r>
            <w:r w:rsidR="007477B1">
              <w:rPr>
                <w:sz w:val="24"/>
                <w:lang w:val="uk-UA"/>
              </w:rPr>
              <w:t xml:space="preserve"> </w:t>
            </w:r>
            <w:r w:rsidR="00D534C7" w:rsidRPr="00F8676E">
              <w:rPr>
                <w:sz w:val="24"/>
              </w:rPr>
              <w:t>знаходження юридичн</w:t>
            </w:r>
            <w:r>
              <w:rPr>
                <w:sz w:val="24"/>
                <w:lang w:val="uk-UA"/>
              </w:rPr>
              <w:t>ої</w:t>
            </w:r>
            <w:r w:rsidR="00D534C7" w:rsidRPr="00F8676E">
              <w:rPr>
                <w:sz w:val="24"/>
              </w:rPr>
              <w:t xml:space="preserve"> особи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0BB" w:rsidRPr="009F0388" w:rsidRDefault="00FC50BB" w:rsidP="001D59B6">
            <w:pPr>
              <w:spacing w:after="0"/>
              <w:rPr>
                <w:lang w:val="ru-RU"/>
              </w:rPr>
            </w:pPr>
          </w:p>
        </w:tc>
      </w:tr>
      <w:tr w:rsidR="00FC50BB" w:rsidRPr="009F0388" w:rsidTr="00F8676E">
        <w:trPr>
          <w:trHeight w:val="1044"/>
        </w:trPr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0BB" w:rsidRPr="009F0388" w:rsidRDefault="001D59B6" w:rsidP="003C6AC0">
            <w:pPr>
              <w:spacing w:after="0"/>
              <w:ind w:right="12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>Прізвище, ім</w:t>
            </w:r>
            <w:r w:rsidRPr="001D59B6">
              <w:rPr>
                <w:sz w:val="24"/>
                <w:lang w:val="ru-RU"/>
              </w:rPr>
              <w:t>’</w:t>
            </w:r>
            <w:r>
              <w:rPr>
                <w:sz w:val="24"/>
                <w:lang w:val="uk-UA"/>
              </w:rPr>
              <w:t>я</w:t>
            </w:r>
            <w:r w:rsidR="00D534C7" w:rsidRPr="009F0388">
              <w:rPr>
                <w:sz w:val="24"/>
                <w:lang w:val="ru-RU"/>
              </w:rPr>
              <w:t xml:space="preserve"> та по </w:t>
            </w:r>
            <w:r>
              <w:rPr>
                <w:sz w:val="24"/>
                <w:lang w:val="ru-RU"/>
              </w:rPr>
              <w:t>батькові представника юридичної</w:t>
            </w:r>
            <w:r w:rsidR="00D534C7" w:rsidRPr="009F0388">
              <w:rPr>
                <w:sz w:val="24"/>
                <w:lang w:val="ru-RU"/>
              </w:rPr>
              <w:t xml:space="preserve"> особи, </w:t>
            </w:r>
            <w:r w:rsidR="00D534C7" w:rsidRPr="00F8676E">
              <w:rPr>
                <w:sz w:val="24"/>
              </w:rPr>
              <w:t>cepi</w:t>
            </w:r>
            <w:r>
              <w:rPr>
                <w:sz w:val="24"/>
                <w:lang w:val="uk-UA"/>
              </w:rPr>
              <w:t>я</w:t>
            </w:r>
            <w:r w:rsidR="00D534C7" w:rsidRPr="009F0388">
              <w:rPr>
                <w:sz w:val="24"/>
                <w:lang w:val="ru-RU"/>
              </w:rPr>
              <w:t xml:space="preserve"> та номер </w:t>
            </w:r>
            <w:r>
              <w:rPr>
                <w:sz w:val="24"/>
                <w:lang w:val="ru-RU"/>
              </w:rPr>
              <w:t xml:space="preserve">документа, </w:t>
            </w:r>
            <w:r w:rsidR="003C6AC0">
              <w:rPr>
                <w:sz w:val="24"/>
                <w:lang w:val="ru-RU"/>
              </w:rPr>
              <w:t>що</w:t>
            </w:r>
            <w:r>
              <w:rPr>
                <w:sz w:val="24"/>
                <w:lang w:val="ru-RU"/>
              </w:rPr>
              <w:t xml:space="preserve"> посвідчує</w:t>
            </w:r>
            <w:r w:rsidR="00D534C7" w:rsidRPr="009F0388">
              <w:rPr>
                <w:sz w:val="24"/>
                <w:lang w:val="ru-RU"/>
              </w:rPr>
              <w:t xml:space="preserve"> його особу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50BB" w:rsidRPr="009F0388" w:rsidRDefault="00FC50BB" w:rsidP="00F8676E">
            <w:pPr>
              <w:spacing w:after="0"/>
              <w:ind w:left="59" w:right="799" w:hanging="58"/>
              <w:jc w:val="both"/>
              <w:rPr>
                <w:lang w:val="ru-RU"/>
              </w:rPr>
            </w:pPr>
          </w:p>
        </w:tc>
      </w:tr>
      <w:tr w:rsidR="00FC50BB" w:rsidTr="00F8676E">
        <w:trPr>
          <w:trHeight w:val="1040"/>
        </w:trPr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0BB" w:rsidRPr="009F0388" w:rsidRDefault="001D59B6" w:rsidP="001D59B6">
            <w:pPr>
              <w:spacing w:after="0"/>
              <w:ind w:firstLine="7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>Реквіз</w:t>
            </w:r>
            <w:r w:rsidR="00D534C7" w:rsidRPr="009F0388">
              <w:rPr>
                <w:sz w:val="24"/>
                <w:lang w:val="ru-RU"/>
              </w:rPr>
              <w:t xml:space="preserve">ити документа, що </w:t>
            </w:r>
            <w:r>
              <w:rPr>
                <w:sz w:val="24"/>
                <w:lang w:val="ru-RU"/>
              </w:rPr>
              <w:t xml:space="preserve">підтверджує </w:t>
            </w:r>
            <w:r w:rsidR="00D534C7" w:rsidRPr="009F0388">
              <w:rPr>
                <w:sz w:val="24"/>
                <w:lang w:val="ru-RU"/>
              </w:rPr>
              <w:t>повн</w:t>
            </w:r>
            <w:r>
              <w:rPr>
                <w:sz w:val="24"/>
                <w:lang w:val="ru-RU"/>
              </w:rPr>
              <w:t xml:space="preserve">оваження представника юридичної </w:t>
            </w:r>
            <w:r w:rsidR="00D534C7" w:rsidRPr="009F0388">
              <w:rPr>
                <w:sz w:val="24"/>
                <w:lang w:val="ru-RU"/>
              </w:rPr>
              <w:t>особи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50BB" w:rsidRDefault="00FC50BB" w:rsidP="00F8676E">
            <w:pPr>
              <w:spacing w:after="0"/>
              <w:ind w:left="1"/>
            </w:pPr>
          </w:p>
        </w:tc>
      </w:tr>
      <w:tr w:rsidR="00FC50BB" w:rsidTr="00F8676E">
        <w:trPr>
          <w:trHeight w:val="490"/>
        </w:trPr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0BB" w:rsidRDefault="00D534C7" w:rsidP="001D59B6">
            <w:pPr>
              <w:spacing w:after="0"/>
            </w:pPr>
            <w:r w:rsidRPr="00F8676E">
              <w:rPr>
                <w:sz w:val="24"/>
              </w:rPr>
              <w:t>Адреса електронно</w:t>
            </w:r>
            <w:r w:rsidR="001D59B6">
              <w:rPr>
                <w:sz w:val="24"/>
                <w:lang w:val="uk-UA"/>
              </w:rPr>
              <w:t>ї</w:t>
            </w:r>
            <w:r w:rsidRPr="00F8676E">
              <w:rPr>
                <w:sz w:val="24"/>
              </w:rPr>
              <w:t xml:space="preserve"> пошти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50BB" w:rsidRDefault="00FC50BB" w:rsidP="00F8676E">
            <w:pPr>
              <w:tabs>
                <w:tab w:val="center" w:pos="2363"/>
              </w:tabs>
              <w:spacing w:after="0"/>
            </w:pPr>
          </w:p>
        </w:tc>
      </w:tr>
      <w:tr w:rsidR="00FC50BB" w:rsidTr="00F8676E">
        <w:trPr>
          <w:trHeight w:val="497"/>
        </w:trPr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0BB" w:rsidRDefault="00D534C7" w:rsidP="00F8676E">
            <w:pPr>
              <w:spacing w:after="0"/>
            </w:pPr>
            <w:r w:rsidRPr="00F8676E">
              <w:rPr>
                <w:sz w:val="24"/>
              </w:rPr>
              <w:t>Контактний номер телефону</w:t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0BB" w:rsidRDefault="00FC50BB" w:rsidP="00F8676E">
            <w:pPr>
              <w:spacing w:after="0"/>
              <w:ind w:left="1"/>
            </w:pPr>
          </w:p>
        </w:tc>
      </w:tr>
      <w:tr w:rsidR="00FC50BB" w:rsidRPr="009F0388" w:rsidTr="00F8676E">
        <w:trPr>
          <w:trHeight w:val="763"/>
        </w:trPr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0BB" w:rsidRPr="009F0388" w:rsidRDefault="001D59B6" w:rsidP="009F0388">
            <w:pPr>
              <w:spacing w:after="0"/>
              <w:rPr>
                <w:lang w:val="ru-RU"/>
              </w:rPr>
            </w:pPr>
            <w:r>
              <w:rPr>
                <w:sz w:val="24"/>
                <w:lang w:val="uk-UA"/>
              </w:rPr>
              <w:t>Реквізити</w:t>
            </w:r>
            <w:r w:rsidR="00D534C7" w:rsidRPr="009F0388">
              <w:rPr>
                <w:sz w:val="24"/>
                <w:lang w:val="ru-RU"/>
              </w:rPr>
              <w:t xml:space="preserve"> для повернення гарант</w:t>
            </w:r>
            <w:r w:rsidR="006723FC">
              <w:rPr>
                <w:sz w:val="24"/>
                <w:lang w:val="ru-RU"/>
              </w:rPr>
              <w:t>і</w:t>
            </w:r>
            <w:r w:rsidR="00D534C7" w:rsidRPr="009F0388">
              <w:rPr>
                <w:sz w:val="24"/>
                <w:lang w:val="ru-RU"/>
              </w:rPr>
              <w:t>йного внеску</w:t>
            </w:r>
            <w:r w:rsidR="00D534C7" w:rsidRPr="009F0388">
              <w:rPr>
                <w:sz w:val="24"/>
                <w:lang w:val="ru-RU"/>
              </w:rPr>
              <w:tab/>
            </w:r>
            <w:r w:rsidR="00BC5AAB">
              <w:rPr>
                <w:noProof/>
                <w:lang w:val="uk-UA" w:eastAsia="uk-UA"/>
              </w:rPr>
              <w:drawing>
                <wp:inline distT="0" distB="0" distL="0" distR="0">
                  <wp:extent cx="9525" cy="9525"/>
                  <wp:effectExtent l="19050" t="0" r="9525" b="0"/>
                  <wp:docPr id="1" name="Picture 1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34C7" w:rsidRPr="009F0388">
              <w:rPr>
                <w:sz w:val="24"/>
                <w:lang w:val="ru-RU"/>
              </w:rPr>
              <w:tab/>
            </w:r>
          </w:p>
        </w:tc>
        <w:tc>
          <w:tcPr>
            <w:tcW w:w="5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50BB" w:rsidRPr="009F0388" w:rsidRDefault="00FC50BB" w:rsidP="00F8676E">
            <w:pPr>
              <w:spacing w:after="0"/>
              <w:ind w:left="1"/>
              <w:jc w:val="center"/>
              <w:rPr>
                <w:lang w:val="ru-RU"/>
              </w:rPr>
            </w:pPr>
          </w:p>
        </w:tc>
      </w:tr>
    </w:tbl>
    <w:p w:rsidR="009F0388" w:rsidRDefault="009F0388">
      <w:pPr>
        <w:tabs>
          <w:tab w:val="center" w:pos="4465"/>
        </w:tabs>
        <w:spacing w:after="3" w:line="262" w:lineRule="auto"/>
        <w:rPr>
          <w:sz w:val="24"/>
          <w:lang w:val="uk-UA"/>
        </w:rPr>
      </w:pPr>
    </w:p>
    <w:p w:rsidR="009F0388" w:rsidRDefault="009F0388">
      <w:pPr>
        <w:tabs>
          <w:tab w:val="center" w:pos="4465"/>
        </w:tabs>
        <w:spacing w:after="3" w:line="262" w:lineRule="auto"/>
        <w:rPr>
          <w:sz w:val="24"/>
          <w:lang w:val="uk-UA"/>
        </w:rPr>
      </w:pPr>
    </w:p>
    <w:p w:rsidR="00FC50BB" w:rsidRPr="001D59B6" w:rsidRDefault="00D534C7">
      <w:pPr>
        <w:tabs>
          <w:tab w:val="center" w:pos="4465"/>
        </w:tabs>
        <w:spacing w:after="3" w:line="262" w:lineRule="auto"/>
        <w:rPr>
          <w:lang w:val="uk-UA"/>
        </w:rPr>
      </w:pPr>
      <w:r>
        <w:rPr>
          <w:sz w:val="24"/>
        </w:rPr>
        <w:t>Директор</w:t>
      </w:r>
      <w:r>
        <w:rPr>
          <w:sz w:val="24"/>
        </w:rPr>
        <w:tab/>
      </w:r>
      <w:r w:rsidR="001D59B6">
        <w:rPr>
          <w:sz w:val="24"/>
          <w:lang w:val="uk-UA"/>
        </w:rPr>
        <w:t xml:space="preserve">                                                                                                  ____________________</w:t>
      </w:r>
    </w:p>
    <w:sectPr w:rsidR="00FC50BB" w:rsidRPr="001D59B6">
      <w:pgSz w:w="11920" w:h="16840"/>
      <w:pgMar w:top="1440" w:right="720" w:bottom="605" w:left="19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50BB"/>
    <w:rsid w:val="001D59B6"/>
    <w:rsid w:val="002B6BA2"/>
    <w:rsid w:val="003C6AC0"/>
    <w:rsid w:val="00564E02"/>
    <w:rsid w:val="006723FC"/>
    <w:rsid w:val="006C0AC3"/>
    <w:rsid w:val="007477B1"/>
    <w:rsid w:val="00892DB4"/>
    <w:rsid w:val="009F0388"/>
    <w:rsid w:val="00BC5AAB"/>
    <w:rsid w:val="00C577C0"/>
    <w:rsid w:val="00D534C7"/>
    <w:rsid w:val="00F8676E"/>
    <w:rsid w:val="00FC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0388"/>
    <w:pPr>
      <w:widowControl w:val="0"/>
      <w:autoSpaceDE w:val="0"/>
      <w:autoSpaceDN w:val="0"/>
      <w:spacing w:after="0" w:line="240" w:lineRule="auto"/>
    </w:pPr>
    <w:rPr>
      <w:color w:val="auto"/>
      <w:sz w:val="24"/>
      <w:szCs w:val="24"/>
      <w:lang w:val="uk-UA" w:eastAsia="uk-UA" w:bidi="uk-UA"/>
    </w:rPr>
  </w:style>
  <w:style w:type="character" w:customStyle="1" w:styleId="a4">
    <w:name w:val="Основной текст Знак"/>
    <w:link w:val="a3"/>
    <w:uiPriority w:val="1"/>
    <w:rsid w:val="009F0388"/>
    <w:rPr>
      <w:rFonts w:ascii="Times New Roman" w:hAnsi="Times New Roman"/>
      <w:sz w:val="24"/>
      <w:szCs w:val="24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vvv</cp:lastModifiedBy>
  <cp:revision>2</cp:revision>
  <dcterms:created xsi:type="dcterms:W3CDTF">2021-02-22T14:01:00Z</dcterms:created>
  <dcterms:modified xsi:type="dcterms:W3CDTF">2021-02-22T14:01:00Z</dcterms:modified>
</cp:coreProperties>
</file>