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c821594d33c656387629699e35c24f33c0b0cb"/>
      <w:r>
        <w:rPr>
          <w:b/>
        </w:rPr>
        <w:t xml:space="preserve">ПРОТОКОЛ ПРО РЕЗУЛЬТАТИ ЗЕМЕЛЬНИХ ТОРГІВ № LRE001-UA-20240328-30009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ПЕРВОЗВАНІВСЬКА СІЛЬСЬКА РАДА КРОПИВНИЦЬКОГО РАЙОНУ КІРОВОГРАДСЬКОЇ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право оренди земельної ділянки для будівництва та обслуговування будівель торгівлі с. Сонячне площею 0,3595 га терміном на 10 (десять) років, кадастровий номер 3522586600:55:000:0346</w:t>
      </w:r>
    </w:p>
    <w:p>
      <w:pPr>
        <w:numPr>
          <w:ilvl w:val="0"/>
          <w:numId w:val="1001"/>
        </w:numPr>
        <w:pStyle w:val="Compact"/>
      </w:pPr>
      <w:r>
        <w:t xml:space="preserve">Продаж право оренди земельної ділянки для будівництва та обслуговування будівель торгівлі с. Сонячне площею 0,3595 га терміном на 10 (десять) років, кадастровий номер 3522586600:55:000:0346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35 839,43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10 751,83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Лещук Олена Володимирівна, ІПН/РНОКПП: 2942905548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ПЕРВОЗВАНІВСЬКА СІЛЬСЬКА РАДА КРОПИВНИЦЬКОГО РАЙОНУ КІРОВОГРАДСЬКОЇ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2024-05-20T06:27:47Z</dcterms:created>
  <dcterms:modified xsi:type="dcterms:W3CDTF">2024-05-20T06:27:47Z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