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EF67" w14:textId="77777777" w:rsidR="002D0FEB" w:rsidRPr="00A92711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A92711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14:paraId="12313F07" w14:textId="77777777" w:rsidR="000938D2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A92711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14:paraId="064BA5A5" w14:textId="77777777" w:rsidR="003102D5" w:rsidRPr="00A92711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</w:p>
    <w:p w14:paraId="1F1E63F7" w14:textId="479949DE" w:rsidR="003118A7" w:rsidRPr="00A92711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</w:rPr>
      </w:pPr>
      <w:r w:rsidRPr="00A92711">
        <w:rPr>
          <w:spacing w:val="0"/>
          <w:sz w:val="24"/>
          <w:szCs w:val="24"/>
          <w:lang w:val="uk-UA" w:eastAsia="zh-CN"/>
        </w:rPr>
        <w:t>м.</w:t>
      </w:r>
      <w:r w:rsidR="00E342AC" w:rsidRPr="00A92711">
        <w:rPr>
          <w:spacing w:val="0"/>
          <w:sz w:val="24"/>
          <w:szCs w:val="24"/>
          <w:lang w:val="uk-UA" w:eastAsia="zh-CN"/>
        </w:rPr>
        <w:t xml:space="preserve"> </w:t>
      </w:r>
      <w:r w:rsidR="00F253A3">
        <w:rPr>
          <w:spacing w:val="0"/>
          <w:sz w:val="24"/>
          <w:szCs w:val="24"/>
          <w:lang w:val="uk-UA" w:eastAsia="zh-CN"/>
        </w:rPr>
        <w:t>Хмельницький</w:t>
      </w:r>
      <w:r w:rsidR="004054A7">
        <w:rPr>
          <w:spacing w:val="0"/>
          <w:sz w:val="24"/>
          <w:szCs w:val="24"/>
          <w:lang w:val="uk-UA" w:eastAsia="zh-CN"/>
        </w:rPr>
        <w:tab/>
      </w:r>
      <w:r w:rsidR="004054A7">
        <w:rPr>
          <w:spacing w:val="0"/>
          <w:sz w:val="24"/>
          <w:szCs w:val="24"/>
          <w:lang w:val="uk-UA" w:eastAsia="zh-CN"/>
        </w:rPr>
        <w:tab/>
      </w:r>
      <w:r w:rsidR="004054A7">
        <w:rPr>
          <w:spacing w:val="0"/>
          <w:sz w:val="24"/>
          <w:szCs w:val="24"/>
          <w:lang w:val="uk-UA" w:eastAsia="zh-CN"/>
        </w:rPr>
        <w:tab/>
      </w:r>
      <w:r w:rsidR="004054A7">
        <w:rPr>
          <w:spacing w:val="0"/>
          <w:sz w:val="24"/>
          <w:szCs w:val="24"/>
          <w:lang w:val="uk-UA" w:eastAsia="zh-CN"/>
        </w:rPr>
        <w:tab/>
      </w:r>
      <w:r w:rsidR="004054A7">
        <w:rPr>
          <w:spacing w:val="0"/>
          <w:sz w:val="24"/>
          <w:szCs w:val="24"/>
          <w:lang w:val="uk-UA" w:eastAsia="zh-CN"/>
        </w:rPr>
        <w:tab/>
      </w:r>
      <w:r w:rsidR="004054A7">
        <w:rPr>
          <w:spacing w:val="0"/>
          <w:sz w:val="24"/>
          <w:szCs w:val="24"/>
          <w:lang w:val="uk-UA" w:eastAsia="zh-CN"/>
        </w:rPr>
        <w:tab/>
      </w:r>
      <w:r w:rsidR="004054A7">
        <w:rPr>
          <w:spacing w:val="0"/>
          <w:sz w:val="24"/>
          <w:szCs w:val="24"/>
          <w:lang w:val="uk-UA" w:eastAsia="zh-CN"/>
        </w:rPr>
        <w:tab/>
        <w:t>___ _____________ 20</w:t>
      </w:r>
      <w:r w:rsidR="001E329C">
        <w:rPr>
          <w:spacing w:val="0"/>
          <w:sz w:val="24"/>
          <w:szCs w:val="24"/>
          <w:lang w:val="uk-UA" w:eastAsia="zh-CN"/>
        </w:rPr>
        <w:t>2</w:t>
      </w:r>
      <w:r w:rsidR="004054A7">
        <w:rPr>
          <w:spacing w:val="0"/>
          <w:sz w:val="24"/>
          <w:szCs w:val="24"/>
          <w:lang w:val="uk-UA" w:eastAsia="zh-CN"/>
        </w:rPr>
        <w:t>_ року</w:t>
      </w:r>
    </w:p>
    <w:p w14:paraId="6BEDB6F8" w14:textId="77777777" w:rsidR="000938D2" w:rsidRPr="00C12613" w:rsidRDefault="000938D2" w:rsidP="00C12613">
      <w:pPr>
        <w:pStyle w:val="12"/>
        <w:ind w:firstLine="426"/>
        <w:jc w:val="both"/>
        <w:rPr>
          <w:b/>
          <w:color w:val="000000"/>
          <w:sz w:val="24"/>
          <w:szCs w:val="24"/>
        </w:rPr>
      </w:pPr>
    </w:p>
    <w:p w14:paraId="199149CC" w14:textId="77777777" w:rsidR="00146709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</w:p>
    <w:p w14:paraId="75C8DAC4" w14:textId="31D054C3" w:rsidR="00146709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C12613">
        <w:rPr>
          <w:color w:val="000000"/>
          <w:sz w:val="24"/>
          <w:szCs w:val="24"/>
        </w:rPr>
        <w:t>Оператор  авториз</w:t>
      </w:r>
      <w:r>
        <w:rPr>
          <w:color w:val="000000"/>
          <w:sz w:val="24"/>
          <w:szCs w:val="24"/>
        </w:rPr>
        <w:t>ованого електронного майданчика</w:t>
      </w:r>
      <w:r w:rsidR="001A7DA4">
        <w:rPr>
          <w:color w:val="000000"/>
          <w:sz w:val="24"/>
          <w:szCs w:val="24"/>
        </w:rPr>
        <w:t>:</w:t>
      </w:r>
      <w:r w:rsidRPr="00C12613">
        <w:rPr>
          <w:color w:val="000000"/>
          <w:sz w:val="24"/>
          <w:szCs w:val="24"/>
        </w:rPr>
        <w:t xml:space="preserve"> </w:t>
      </w:r>
      <w:r w:rsidR="00B503B9">
        <w:rPr>
          <w:color w:val="000000"/>
          <w:sz w:val="24"/>
          <w:szCs w:val="24"/>
        </w:rPr>
        <w:t>ТОВАРИСТВО З ОБМЕЖЕНОЮ ВІДПОВІДАЛЬНІСТЮ «БІРЖА ПОДІЛЬСЬКА»</w:t>
      </w:r>
      <w:r w:rsidRPr="00C12613">
        <w:rPr>
          <w:color w:val="000000"/>
          <w:sz w:val="24"/>
          <w:szCs w:val="24"/>
        </w:rPr>
        <w:t xml:space="preserve">, в особі директора </w:t>
      </w:r>
      <w:r w:rsidR="00F253A3">
        <w:rPr>
          <w:color w:val="000000"/>
          <w:sz w:val="24"/>
          <w:szCs w:val="24"/>
        </w:rPr>
        <w:t>Бацури Олександра Степановича</w:t>
      </w:r>
      <w:r w:rsidRPr="00C12613">
        <w:rPr>
          <w:color w:val="000000"/>
          <w:sz w:val="24"/>
          <w:szCs w:val="24"/>
        </w:rPr>
        <w:t xml:space="preserve">, </w:t>
      </w:r>
      <w:r w:rsidR="00F253A3">
        <w:rPr>
          <w:color w:val="000000"/>
          <w:sz w:val="24"/>
          <w:szCs w:val="24"/>
        </w:rPr>
        <w:t>що</w:t>
      </w:r>
      <w:r w:rsidRPr="00C12613">
        <w:rPr>
          <w:color w:val="000000"/>
          <w:sz w:val="24"/>
          <w:szCs w:val="24"/>
        </w:rPr>
        <w:t xml:space="preserve"> діє на підставі </w:t>
      </w:r>
      <w:r w:rsidR="00F253A3">
        <w:rPr>
          <w:color w:val="000000"/>
          <w:sz w:val="24"/>
          <w:szCs w:val="24"/>
        </w:rPr>
        <w:t>Статуту</w:t>
      </w:r>
      <w:r w:rsidR="00B75F41">
        <w:rPr>
          <w:color w:val="000000"/>
          <w:sz w:val="24"/>
          <w:szCs w:val="24"/>
        </w:rPr>
        <w:t xml:space="preserve"> </w:t>
      </w:r>
      <w:r w:rsidRPr="00C12613">
        <w:rPr>
          <w:color w:val="000000"/>
          <w:sz w:val="24"/>
          <w:szCs w:val="24"/>
        </w:rPr>
        <w:t>(далі – Оператор)</w:t>
      </w:r>
      <w:r>
        <w:rPr>
          <w:color w:val="000000"/>
          <w:sz w:val="24"/>
          <w:szCs w:val="24"/>
        </w:rPr>
        <w:t xml:space="preserve">, та </w:t>
      </w:r>
    </w:p>
    <w:p w14:paraId="357D923B" w14:textId="77777777" w:rsidR="00003863" w:rsidRPr="00146709" w:rsidRDefault="00146709" w:rsidP="00146709">
      <w:pPr>
        <w:pStyle w:val="12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Замовник аукціону</w:t>
      </w:r>
      <w:r w:rsidR="001A7DA4">
        <w:rPr>
          <w:color w:val="000000"/>
          <w:sz w:val="24"/>
          <w:szCs w:val="24"/>
        </w:rPr>
        <w:t>:</w:t>
      </w:r>
      <w:r w:rsidR="000938D2" w:rsidRPr="00C12613">
        <w:rPr>
          <w:color w:val="000000"/>
          <w:sz w:val="24"/>
          <w:szCs w:val="24"/>
        </w:rPr>
        <w:t xml:space="preserve"> арбітражний керуючий _____________________________________, свідоцтво № __________ від «____» _______________ _______ року, призначений господарським судом </w:t>
      </w:r>
      <w:r w:rsidR="001A7DA4">
        <w:rPr>
          <w:color w:val="000000"/>
          <w:sz w:val="24"/>
          <w:szCs w:val="24"/>
        </w:rPr>
        <w:t xml:space="preserve">__________________ області </w:t>
      </w:r>
      <w:r w:rsidR="000938D2" w:rsidRPr="00C12613">
        <w:rPr>
          <w:color w:val="000000"/>
          <w:sz w:val="24"/>
          <w:szCs w:val="24"/>
        </w:rPr>
        <w:t>у справі про банкрутство № ______________</w:t>
      </w:r>
      <w:r w:rsidR="000039B4" w:rsidRPr="00C12613">
        <w:rPr>
          <w:color w:val="000000"/>
          <w:sz w:val="24"/>
          <w:szCs w:val="24"/>
        </w:rPr>
        <w:t xml:space="preserve"> </w:t>
      </w:r>
      <w:r w:rsidR="001A7DA4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</w:t>
      </w:r>
      <w:r w:rsidR="001A7DA4" w:rsidRPr="00C12613">
        <w:rPr>
          <w:color w:val="000000"/>
          <w:sz w:val="24"/>
          <w:szCs w:val="24"/>
        </w:rPr>
        <w:t>«____» _______________ _______ року</w:t>
      </w:r>
      <w:r w:rsidR="001A7DA4">
        <w:rPr>
          <w:color w:val="000000"/>
          <w:sz w:val="24"/>
          <w:szCs w:val="24"/>
        </w:rPr>
        <w:t xml:space="preserve"> </w:t>
      </w:r>
      <w:r w:rsidR="000039B4" w:rsidRPr="00C12613">
        <w:rPr>
          <w:color w:val="000000"/>
          <w:sz w:val="24"/>
          <w:szCs w:val="24"/>
        </w:rPr>
        <w:t>(далі – Замовник)</w:t>
      </w:r>
      <w:r w:rsidR="000938D2" w:rsidRPr="00C12613">
        <w:rPr>
          <w:color w:val="000000"/>
          <w:sz w:val="24"/>
          <w:szCs w:val="24"/>
        </w:rPr>
        <w:t>,</w:t>
      </w:r>
    </w:p>
    <w:p w14:paraId="2D5FB32F" w14:textId="77777777" w:rsidR="002D0FEB" w:rsidRPr="00C12613" w:rsidRDefault="002D0FEB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C12613">
        <w:rPr>
          <w:color w:val="000000"/>
          <w:sz w:val="24"/>
          <w:szCs w:val="24"/>
        </w:rPr>
        <w:t xml:space="preserve">уклали цей Договір </w:t>
      </w:r>
      <w:r w:rsidR="000039B4" w:rsidRPr="00C12613">
        <w:rPr>
          <w:color w:val="000000"/>
          <w:sz w:val="24"/>
          <w:szCs w:val="24"/>
        </w:rPr>
        <w:t>на</w:t>
      </w:r>
      <w:r w:rsidRPr="00C12613">
        <w:rPr>
          <w:color w:val="000000"/>
          <w:sz w:val="24"/>
          <w:szCs w:val="24"/>
        </w:rPr>
        <w:t xml:space="preserve"> </w:t>
      </w:r>
      <w:r w:rsidR="00003863" w:rsidRPr="00C12613">
        <w:rPr>
          <w:color w:val="000000"/>
          <w:sz w:val="24"/>
          <w:szCs w:val="24"/>
        </w:rPr>
        <w:t xml:space="preserve">організацію </w:t>
      </w:r>
      <w:r w:rsidR="00961B68" w:rsidRPr="00C12613">
        <w:rPr>
          <w:color w:val="000000"/>
          <w:sz w:val="24"/>
          <w:szCs w:val="24"/>
        </w:rPr>
        <w:t xml:space="preserve">проведення аукціонів </w:t>
      </w:r>
      <w:r w:rsidR="000938D2" w:rsidRPr="00C12613">
        <w:rPr>
          <w:color w:val="000000"/>
          <w:sz w:val="24"/>
          <w:szCs w:val="24"/>
        </w:rPr>
        <w:t xml:space="preserve">(далі – Договір) про наступне. </w:t>
      </w:r>
    </w:p>
    <w:p w14:paraId="4B69CC11" w14:textId="77777777" w:rsidR="00B45235" w:rsidRPr="00C12613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34C698A5" w14:textId="77777777" w:rsidR="000039B4" w:rsidRPr="00C12613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  <w:lang w:val="ru-RU"/>
        </w:rPr>
      </w:pPr>
      <w:r w:rsidRPr="00C12613">
        <w:rPr>
          <w:rFonts w:cs="Times New Roman"/>
          <w:bCs/>
          <w:color w:val="000000"/>
          <w:sz w:val="24"/>
          <w:lang w:val="ru-RU"/>
        </w:rPr>
        <w:t xml:space="preserve">Терміни, що використовуються </w:t>
      </w:r>
      <w:r w:rsidR="00003863" w:rsidRPr="00C12613">
        <w:rPr>
          <w:rFonts w:cs="Times New Roman"/>
          <w:bCs/>
          <w:color w:val="000000"/>
          <w:sz w:val="24"/>
          <w:lang w:val="ru-RU"/>
        </w:rPr>
        <w:t>у цьому</w:t>
      </w:r>
      <w:r w:rsidRPr="00C12613">
        <w:rPr>
          <w:rFonts w:cs="Times New Roman"/>
          <w:bCs/>
          <w:color w:val="000000"/>
          <w:sz w:val="24"/>
          <w:lang w:val="ru-RU"/>
        </w:rPr>
        <w:t xml:space="preserve"> Договору</w:t>
      </w:r>
      <w:r w:rsidR="00003863" w:rsidRPr="00C12613">
        <w:rPr>
          <w:rFonts w:cs="Times New Roman"/>
          <w:bCs/>
          <w:color w:val="000000"/>
          <w:sz w:val="24"/>
          <w:lang w:val="ru-RU"/>
        </w:rPr>
        <w:t>,</w:t>
      </w:r>
      <w:r w:rsidRPr="00C12613">
        <w:rPr>
          <w:rFonts w:cs="Times New Roman"/>
          <w:bCs/>
          <w:color w:val="000000"/>
          <w:sz w:val="24"/>
          <w:lang w:val="ru-RU"/>
        </w:rPr>
        <w:t xml:space="preserve"> вжиті у значенні, згідно з Кодексом </w:t>
      </w:r>
      <w:r w:rsidR="000039B4" w:rsidRPr="00C12613">
        <w:rPr>
          <w:rFonts w:cs="Times New Roman"/>
          <w:bCs/>
          <w:color w:val="000000"/>
          <w:sz w:val="24"/>
          <w:lang w:val="ru-RU"/>
        </w:rPr>
        <w:t xml:space="preserve">України з процедур банкрутства, </w:t>
      </w:r>
      <w:r w:rsidRPr="00C12613">
        <w:rPr>
          <w:rFonts w:cs="Times New Roman"/>
          <w:bCs/>
          <w:color w:val="000000"/>
          <w:sz w:val="24"/>
          <w:lang w:val="ru-RU"/>
        </w:rPr>
        <w:t>Постановою</w:t>
      </w:r>
      <w:r w:rsidR="000039B4" w:rsidRPr="00C12613">
        <w:rPr>
          <w:rFonts w:cs="Times New Roman"/>
          <w:bCs/>
          <w:color w:val="000000"/>
          <w:sz w:val="24"/>
          <w:lang w:val="ru-RU"/>
        </w:rPr>
        <w:t xml:space="preserve"> Кабінету Міністрів України «</w:t>
      </w:r>
      <w:r w:rsidR="000039B4" w:rsidRPr="00C12613">
        <w:rPr>
          <w:rFonts w:cs="Times New Roman"/>
          <w:bCs/>
          <w:color w:val="000000"/>
          <w:sz w:val="24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(неплатоспроможність)» від 02.10.2019 року № 865, </w:t>
      </w:r>
      <w:r w:rsidR="000039B4" w:rsidRPr="00C12613">
        <w:rPr>
          <w:rFonts w:cs="Times New Roman"/>
          <w:bCs/>
          <w:color w:val="000000"/>
          <w:sz w:val="24"/>
          <w:lang w:val="ru-RU"/>
        </w:rPr>
        <w:t xml:space="preserve">Регламентом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затвердженим Наказом ДП «Прозорро.Продажі» від 18.10.2019 року № 39 (далі – Регламент). </w:t>
      </w:r>
    </w:p>
    <w:p w14:paraId="41DABE12" w14:textId="77777777" w:rsidR="000039B4" w:rsidRPr="00C12613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  <w:lang w:val="ru-RU"/>
        </w:rPr>
      </w:pPr>
    </w:p>
    <w:p w14:paraId="7FBA80FE" w14:textId="77777777" w:rsidR="000938D2" w:rsidRPr="00C12613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</w:rPr>
      </w:pPr>
      <w:r w:rsidRPr="00C12613">
        <w:rPr>
          <w:rStyle w:val="af6"/>
          <w:color w:val="000000"/>
        </w:rPr>
        <w:t>1. ПРЕДМЕТ ДОГОВОРУ</w:t>
      </w:r>
    </w:p>
    <w:p w14:paraId="30F382EA" w14:textId="25314640" w:rsidR="00D95104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C12613">
        <w:rPr>
          <w:color w:val="000000"/>
        </w:rPr>
        <w:t xml:space="preserve">1.1. </w:t>
      </w:r>
      <w:r w:rsidR="00D95104">
        <w:rPr>
          <w:color w:val="000000"/>
          <w:lang w:val="uk-UA"/>
        </w:rPr>
        <w:t xml:space="preserve">За цим Договором </w:t>
      </w:r>
      <w:r w:rsidR="00D95104" w:rsidRPr="00C12613">
        <w:rPr>
          <w:color w:val="000000"/>
        </w:rPr>
        <w:t xml:space="preserve">Оператор надає </w:t>
      </w:r>
      <w:r w:rsidR="00D95104" w:rsidRPr="00C12613">
        <w:rPr>
          <w:color w:val="000000"/>
          <w:lang w:val="uk-UA"/>
        </w:rPr>
        <w:t>Замовнику</w:t>
      </w:r>
      <w:r w:rsidR="00D95104" w:rsidRPr="00C12613">
        <w:rPr>
          <w:color w:val="000000"/>
        </w:rPr>
        <w:t xml:space="preserve"> послуги з </w:t>
      </w:r>
      <w:r w:rsidR="00D95104" w:rsidRPr="00C12613">
        <w:rPr>
          <w:color w:val="000000"/>
          <w:lang w:val="uk-UA"/>
        </w:rPr>
        <w:t>користування авторизованим електронним майданчиком (</w:t>
      </w:r>
      <w:hyperlink r:id="rId8" w:history="1">
        <w:r w:rsidR="00F253A3">
          <w:rPr>
            <w:rStyle w:val="af3"/>
          </w:rPr>
          <w:t>https://sale.birzha.km.ua</w:t>
        </w:r>
      </w:hyperlink>
      <w:r w:rsidR="00D95104" w:rsidRPr="00C12613">
        <w:rPr>
          <w:color w:val="000000"/>
        </w:rPr>
        <w:t>)</w:t>
      </w:r>
      <w:r w:rsidR="00D95104">
        <w:rPr>
          <w:color w:val="000000"/>
          <w:lang w:val="uk-UA"/>
        </w:rPr>
        <w:t xml:space="preserve">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C12613">
        <w:rPr>
          <w:bCs/>
          <w:color w:val="000000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</w:t>
      </w:r>
      <w:r w:rsidR="00D95104">
        <w:rPr>
          <w:bCs/>
          <w:color w:val="000000"/>
          <w:lang w:val="uk-UA"/>
        </w:rPr>
        <w:t>.</w:t>
      </w:r>
      <w:r w:rsidR="00D95104" w:rsidRPr="00C12613">
        <w:rPr>
          <w:bCs/>
          <w:color w:val="000000"/>
        </w:rPr>
        <w:t xml:space="preserve"> </w:t>
      </w:r>
    </w:p>
    <w:p w14:paraId="08F2218E" w14:textId="77777777" w:rsidR="000938D2" w:rsidRPr="00C12613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C12613">
        <w:rPr>
          <w:color w:val="000000"/>
        </w:rPr>
        <w:t xml:space="preserve">1.2. </w:t>
      </w:r>
      <w:r w:rsidR="00D95104">
        <w:rPr>
          <w:color w:val="000000"/>
          <w:lang w:val="uk-UA"/>
        </w:rPr>
        <w:t>Конкретний с</w:t>
      </w:r>
      <w:r w:rsidRPr="00C12613">
        <w:rPr>
          <w:color w:val="000000"/>
        </w:rPr>
        <w:t xml:space="preserve">клад та перелік послуг, що надаються </w:t>
      </w:r>
      <w:r w:rsidR="000039B4" w:rsidRPr="00C12613">
        <w:rPr>
          <w:color w:val="000000"/>
          <w:lang w:val="uk-UA"/>
        </w:rPr>
        <w:t>Замовнику</w:t>
      </w:r>
      <w:r w:rsidRPr="00C12613">
        <w:rPr>
          <w:color w:val="000000"/>
        </w:rPr>
        <w:t xml:space="preserve"> Оператором визначаються Регламентом</w:t>
      </w:r>
      <w:r w:rsidR="000039B4" w:rsidRPr="00C12613">
        <w:rPr>
          <w:color w:val="000000"/>
          <w:lang w:val="uk-UA"/>
        </w:rPr>
        <w:t>,</w:t>
      </w:r>
      <w:r w:rsidR="000039B4" w:rsidRPr="00C12613">
        <w:rPr>
          <w:bCs/>
          <w:color w:val="000000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C12613">
        <w:rPr>
          <w:color w:val="000000"/>
        </w:rPr>
        <w:t>.</w:t>
      </w:r>
      <w:r w:rsidR="000039B4" w:rsidRPr="00C12613">
        <w:rPr>
          <w:color w:val="000000"/>
          <w:lang w:val="uk-UA"/>
        </w:rPr>
        <w:t xml:space="preserve"> </w:t>
      </w:r>
    </w:p>
    <w:p w14:paraId="4BFDF032" w14:textId="77777777" w:rsidR="000938D2" w:rsidRPr="00C12613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</w:rPr>
      </w:pPr>
      <w:r w:rsidRPr="00C12613">
        <w:rPr>
          <w:color w:val="000000"/>
        </w:rPr>
        <w:t xml:space="preserve">1.3. Укладення цього Договору надає </w:t>
      </w:r>
      <w:r w:rsidR="000039B4" w:rsidRPr="00C12613">
        <w:rPr>
          <w:color w:val="000000"/>
          <w:lang w:val="uk-UA"/>
        </w:rPr>
        <w:t>Замовнику</w:t>
      </w:r>
      <w:r w:rsidRPr="00C12613">
        <w:rPr>
          <w:color w:val="000000"/>
        </w:rPr>
        <w:t xml:space="preserve"> можливість, але не зобов'язує його </w:t>
      </w:r>
      <w:r w:rsidR="00492F6B">
        <w:rPr>
          <w:color w:val="000000"/>
          <w:lang w:val="uk-UA"/>
        </w:rPr>
        <w:t>створювати</w:t>
      </w:r>
      <w:r w:rsidR="00D95104">
        <w:rPr>
          <w:color w:val="000000"/>
          <w:lang w:val="uk-UA"/>
        </w:rPr>
        <w:t>/проводити</w:t>
      </w:r>
      <w:r w:rsidR="00492F6B">
        <w:rPr>
          <w:color w:val="000000"/>
          <w:lang w:val="uk-UA"/>
        </w:rPr>
        <w:t xml:space="preserve"> аукціони</w:t>
      </w:r>
      <w:r w:rsidRPr="00C12613">
        <w:rPr>
          <w:color w:val="000000"/>
        </w:rPr>
        <w:t>.</w:t>
      </w:r>
    </w:p>
    <w:p w14:paraId="67F47D10" w14:textId="77777777" w:rsidR="000938D2" w:rsidRPr="00C12613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</w:rPr>
      </w:pPr>
      <w:r w:rsidRPr="00C12613">
        <w:rPr>
          <w:color w:val="000000"/>
        </w:rPr>
        <w:t>1.</w:t>
      </w:r>
      <w:r w:rsidR="000039B4" w:rsidRPr="00C12613">
        <w:rPr>
          <w:color w:val="000000"/>
          <w:lang w:val="uk-UA"/>
        </w:rPr>
        <w:t>4</w:t>
      </w:r>
      <w:r w:rsidRPr="00C12613">
        <w:rPr>
          <w:color w:val="000000"/>
        </w:rPr>
        <w:t xml:space="preserve"> Укладенням цього Договору </w:t>
      </w:r>
      <w:r w:rsidR="000039B4" w:rsidRPr="00C12613">
        <w:rPr>
          <w:color w:val="000000"/>
          <w:lang w:val="uk-UA"/>
        </w:rPr>
        <w:t>Замовник</w:t>
      </w:r>
      <w:r w:rsidRPr="00C12613">
        <w:rPr>
          <w:color w:val="000000"/>
        </w:rPr>
        <w:t xml:space="preserve"> підтверджує, що він самостійно та в повному обсязі ознайомився з </w:t>
      </w:r>
      <w:r w:rsidR="000039B4" w:rsidRPr="00C12613">
        <w:rPr>
          <w:bCs/>
          <w:color w:val="000000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</w:t>
      </w:r>
      <w:r w:rsidR="000039B4" w:rsidRPr="00C12613">
        <w:rPr>
          <w:bCs/>
          <w:color w:val="000000"/>
          <w:lang w:val="uk-UA"/>
        </w:rPr>
        <w:t xml:space="preserve">Регламентом, </w:t>
      </w:r>
      <w:r w:rsidRPr="00C12613">
        <w:rPr>
          <w:color w:val="000000"/>
        </w:rPr>
        <w:t>повністю зрозумів їх умови та погоджується з ними.</w:t>
      </w:r>
    </w:p>
    <w:p w14:paraId="296EB2EB" w14:textId="77777777" w:rsidR="000039B4" w:rsidRPr="000938D2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  <w:lang w:val="ru-RU"/>
        </w:rPr>
      </w:pPr>
      <w:r w:rsidRPr="00C12613">
        <w:rPr>
          <w:rFonts w:cs="Times New Roman"/>
          <w:color w:val="000000"/>
          <w:sz w:val="24"/>
          <w:lang w:val="ru-RU"/>
        </w:rPr>
        <w:t>1</w:t>
      </w:r>
      <w:r w:rsidR="000938D2" w:rsidRPr="000938D2">
        <w:rPr>
          <w:rFonts w:cs="Times New Roman"/>
          <w:color w:val="000000"/>
          <w:sz w:val="24"/>
          <w:lang w:val="ru-RU"/>
        </w:rPr>
        <w:t>.</w:t>
      </w:r>
      <w:r w:rsidRPr="00C12613">
        <w:rPr>
          <w:rFonts w:cs="Times New Roman"/>
          <w:color w:val="000000"/>
          <w:sz w:val="24"/>
          <w:lang w:val="ru-RU"/>
        </w:rPr>
        <w:t>5</w:t>
      </w:r>
      <w:r w:rsidR="000938D2" w:rsidRPr="000938D2">
        <w:rPr>
          <w:rFonts w:cs="Times New Roman"/>
          <w:color w:val="000000"/>
          <w:sz w:val="24"/>
          <w:lang w:val="ru-RU"/>
        </w:rPr>
        <w:t xml:space="preserve">. </w:t>
      </w:r>
      <w:r w:rsidRPr="00C12613">
        <w:rPr>
          <w:rFonts w:cs="Times New Roman"/>
          <w:color w:val="000000"/>
          <w:sz w:val="24"/>
          <w:lang w:val="ru-RU"/>
        </w:rPr>
        <w:t xml:space="preserve">Замовник, для отримання можливості </w:t>
      </w:r>
      <w:r w:rsidRPr="00C74EEF">
        <w:rPr>
          <w:rFonts w:cs="Times New Roman"/>
          <w:color w:val="000000"/>
          <w:sz w:val="24"/>
        </w:rPr>
        <w:t>вносит</w:t>
      </w:r>
      <w:r w:rsidRPr="00C12613">
        <w:rPr>
          <w:rFonts w:cs="Times New Roman"/>
          <w:color w:val="000000"/>
          <w:sz w:val="24"/>
        </w:rPr>
        <w:t>и</w:t>
      </w:r>
      <w:r w:rsidRPr="00C74EEF">
        <w:rPr>
          <w:rFonts w:cs="Times New Roman"/>
          <w:color w:val="000000"/>
          <w:sz w:val="24"/>
        </w:rPr>
        <w:t xml:space="preserve"> до</w:t>
      </w:r>
      <w:r w:rsidRPr="00C12613">
        <w:rPr>
          <w:rFonts w:cs="Times New Roman"/>
          <w:color w:val="000000"/>
          <w:sz w:val="24"/>
        </w:rPr>
        <w:t xml:space="preserve"> електронної торгової</w:t>
      </w:r>
      <w:r w:rsidRPr="00C74EEF">
        <w:rPr>
          <w:rFonts w:cs="Times New Roman"/>
          <w:color w:val="000000"/>
          <w:sz w:val="24"/>
        </w:rPr>
        <w:t xml:space="preserve"> системи інформаці</w:t>
      </w:r>
      <w:r w:rsidR="00D95104">
        <w:rPr>
          <w:rFonts w:cs="Times New Roman"/>
          <w:color w:val="000000"/>
          <w:sz w:val="24"/>
        </w:rPr>
        <w:t>ю</w:t>
      </w:r>
      <w:r w:rsidRPr="00C74EEF">
        <w:rPr>
          <w:rFonts w:cs="Times New Roman"/>
          <w:color w:val="000000"/>
          <w:sz w:val="24"/>
        </w:rPr>
        <w:t xml:space="preserve"> про продаж майна та форму</w:t>
      </w:r>
      <w:r w:rsidRPr="00C12613">
        <w:rPr>
          <w:rFonts w:cs="Times New Roman"/>
          <w:color w:val="000000"/>
          <w:sz w:val="24"/>
        </w:rPr>
        <w:t>ва</w:t>
      </w:r>
      <w:r w:rsidR="00D95104">
        <w:rPr>
          <w:rFonts w:cs="Times New Roman"/>
          <w:color w:val="000000"/>
          <w:sz w:val="24"/>
        </w:rPr>
        <w:t>ти</w:t>
      </w:r>
      <w:r w:rsidRPr="00C74EEF">
        <w:rPr>
          <w:rFonts w:cs="Times New Roman"/>
          <w:color w:val="000000"/>
          <w:sz w:val="24"/>
        </w:rPr>
        <w:t xml:space="preserve"> лот</w:t>
      </w:r>
      <w:r w:rsidR="00D95104">
        <w:rPr>
          <w:rFonts w:cs="Times New Roman"/>
          <w:color w:val="000000"/>
          <w:sz w:val="24"/>
        </w:rPr>
        <w:t>и</w:t>
      </w:r>
      <w:r w:rsidRPr="00C12613">
        <w:rPr>
          <w:rFonts w:cs="Times New Roman"/>
          <w:color w:val="000000"/>
          <w:sz w:val="24"/>
        </w:rPr>
        <w:t xml:space="preserve">, </w:t>
      </w:r>
      <w:r w:rsidRPr="000938D2">
        <w:rPr>
          <w:rFonts w:cs="Times New Roman"/>
          <w:color w:val="000000"/>
          <w:sz w:val="24"/>
          <w:lang w:val="ru-RU"/>
        </w:rPr>
        <w:t xml:space="preserve">повинен авторизуватись як </w:t>
      </w:r>
      <w:r w:rsidRPr="00C12613">
        <w:rPr>
          <w:rFonts w:cs="Times New Roman"/>
          <w:color w:val="000000"/>
          <w:sz w:val="24"/>
          <w:lang w:val="ru-RU"/>
        </w:rPr>
        <w:t>«Замовник</w:t>
      </w:r>
      <w:r w:rsidRPr="000938D2">
        <w:rPr>
          <w:rFonts w:cs="Times New Roman"/>
          <w:color w:val="000000"/>
          <w:sz w:val="24"/>
          <w:lang w:val="ru-RU"/>
        </w:rPr>
        <w:t xml:space="preserve"> аукціонів</w:t>
      </w:r>
      <w:r w:rsidR="00492F6B">
        <w:rPr>
          <w:rFonts w:cs="Times New Roman"/>
          <w:color w:val="000000"/>
          <w:sz w:val="24"/>
          <w:lang w:val="ru-RU"/>
        </w:rPr>
        <w:t xml:space="preserve"> з продажу майна банкрутів</w:t>
      </w:r>
      <w:r w:rsidRPr="00C12613">
        <w:rPr>
          <w:rFonts w:cs="Times New Roman"/>
          <w:color w:val="000000"/>
          <w:sz w:val="24"/>
          <w:lang w:val="ru-RU"/>
        </w:rPr>
        <w:t>»</w:t>
      </w:r>
      <w:r w:rsidR="00D95104">
        <w:rPr>
          <w:rFonts w:cs="Times New Roman"/>
          <w:color w:val="000000"/>
          <w:sz w:val="24"/>
          <w:lang w:val="ru-RU"/>
        </w:rPr>
        <w:t xml:space="preserve"> на авторизованому електронному майданчику згідно з Регламентом</w:t>
      </w:r>
      <w:r w:rsidRPr="000938D2">
        <w:rPr>
          <w:rFonts w:cs="Times New Roman"/>
          <w:color w:val="000000"/>
          <w:sz w:val="24"/>
          <w:lang w:val="ru-RU"/>
        </w:rPr>
        <w:t xml:space="preserve">. </w:t>
      </w:r>
      <w:r w:rsidRPr="00C12613">
        <w:rPr>
          <w:rFonts w:cs="Times New Roman"/>
          <w:color w:val="000000"/>
          <w:sz w:val="24"/>
          <w:lang w:val="ru-RU"/>
        </w:rPr>
        <w:t>Реєстрація</w:t>
      </w:r>
      <w:r w:rsidRPr="000938D2">
        <w:rPr>
          <w:rFonts w:cs="Times New Roman"/>
          <w:color w:val="000000"/>
          <w:sz w:val="24"/>
          <w:lang w:val="ru-RU"/>
        </w:rPr>
        <w:t xml:space="preserve"> </w:t>
      </w:r>
      <w:r w:rsidRPr="00C12613">
        <w:rPr>
          <w:rFonts w:cs="Times New Roman"/>
          <w:color w:val="000000"/>
          <w:sz w:val="24"/>
          <w:lang w:val="ru-RU"/>
        </w:rPr>
        <w:t>Замовника</w:t>
      </w:r>
      <w:r w:rsidRPr="000938D2">
        <w:rPr>
          <w:rFonts w:cs="Times New Roman"/>
          <w:color w:val="000000"/>
          <w:sz w:val="24"/>
          <w:lang w:val="ru-RU"/>
        </w:rPr>
        <w:t xml:space="preserve"> здійснюється безкоштовно.</w:t>
      </w:r>
      <w:r w:rsidRPr="00C12613">
        <w:rPr>
          <w:rFonts w:cs="Times New Roman"/>
          <w:color w:val="000000"/>
          <w:sz w:val="24"/>
          <w:lang w:val="ru-RU"/>
        </w:rPr>
        <w:t xml:space="preserve"> </w:t>
      </w:r>
    </w:p>
    <w:p w14:paraId="16D2AEA0" w14:textId="77777777" w:rsidR="000039B4" w:rsidRPr="00C12613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C12613">
        <w:rPr>
          <w:color w:val="000000"/>
          <w:sz w:val="24"/>
          <w:szCs w:val="24"/>
          <w:lang w:val="ru-RU"/>
        </w:rPr>
        <w:t xml:space="preserve">1.6. </w:t>
      </w:r>
      <w:r w:rsidRPr="00C12613">
        <w:rPr>
          <w:color w:val="000000"/>
          <w:sz w:val="24"/>
          <w:szCs w:val="24"/>
          <w:highlight w:val="white"/>
          <w:lang w:val="ru-RU" w:eastAsia="zh-CN"/>
        </w:rPr>
        <w:t>Після реєстрації на авторизованному електронному майданчику Замовник одержує доступ до особистого кабінету замовника аукціону</w:t>
      </w:r>
      <w:r w:rsidRPr="00C12613">
        <w:rPr>
          <w:color w:val="000000"/>
          <w:sz w:val="24"/>
          <w:szCs w:val="24"/>
          <w:lang w:val="ru-RU" w:eastAsia="zh-CN"/>
        </w:rPr>
        <w:t>,</w:t>
      </w:r>
      <w:r w:rsidRPr="00C12613">
        <w:rPr>
          <w:color w:val="000000"/>
          <w:sz w:val="24"/>
          <w:szCs w:val="24"/>
          <w:lang w:eastAsia="ru-RU"/>
        </w:rPr>
        <w:t xml:space="preserve"> через який </w:t>
      </w:r>
      <w:r w:rsidRPr="00C12613">
        <w:rPr>
          <w:color w:val="000000"/>
          <w:sz w:val="24"/>
          <w:szCs w:val="24"/>
          <w:lang w:val="uk-UA" w:eastAsia="ru-RU"/>
        </w:rPr>
        <w:t>З</w:t>
      </w:r>
      <w:r w:rsidRPr="00C12613">
        <w:rPr>
          <w:color w:val="000000"/>
          <w:sz w:val="24"/>
          <w:szCs w:val="24"/>
          <w:lang w:eastAsia="ru-RU"/>
        </w:rPr>
        <w:t>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C12613">
        <w:rPr>
          <w:bCs/>
          <w:color w:val="000000"/>
          <w:sz w:val="24"/>
          <w:szCs w:val="24"/>
          <w:lang w:val="ru-RU"/>
        </w:rPr>
        <w:t>Кодексу України з процедур банкрутства, Постанови Кабінету Міністрів України «</w:t>
      </w:r>
      <w:r w:rsidRPr="00C12613">
        <w:rPr>
          <w:bCs/>
          <w:color w:val="000000"/>
          <w:sz w:val="24"/>
          <w:szCs w:val="24"/>
          <w:lang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C12613">
        <w:rPr>
          <w:bCs/>
          <w:color w:val="000000"/>
          <w:sz w:val="24"/>
          <w:szCs w:val="24"/>
        </w:rPr>
        <w:t xml:space="preserve">» від </w:t>
      </w:r>
      <w:r w:rsidRPr="00C12613">
        <w:rPr>
          <w:bCs/>
          <w:color w:val="000000"/>
          <w:sz w:val="24"/>
          <w:szCs w:val="24"/>
        </w:rPr>
        <w:lastRenderedPageBreak/>
        <w:t>02.10.2019 року № 865</w:t>
      </w:r>
      <w:r w:rsidRPr="00C12613">
        <w:rPr>
          <w:bCs/>
          <w:color w:val="000000"/>
          <w:sz w:val="24"/>
          <w:szCs w:val="24"/>
          <w:lang w:val="uk-UA"/>
        </w:rPr>
        <w:t>.</w:t>
      </w:r>
    </w:p>
    <w:p w14:paraId="2B81EE04" w14:textId="77777777" w:rsidR="000039B4" w:rsidRPr="00C12613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  <w:lang w:val="ru-RU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C12613">
        <w:rPr>
          <w:rFonts w:cs="Times New Roman"/>
          <w:bCs/>
          <w:color w:val="000000"/>
          <w:sz w:val="24"/>
          <w:lang w:val="ru-RU"/>
        </w:rPr>
        <w:t>Кодексом України з процедур банкрутства, Постановою Кабінету Міністрів України «</w:t>
      </w:r>
      <w:r w:rsidRPr="00C12613">
        <w:rPr>
          <w:rFonts w:cs="Times New Roman"/>
          <w:bCs/>
          <w:color w:val="000000"/>
          <w:sz w:val="24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14:paraId="3294EAA4" w14:textId="77777777" w:rsidR="000039B4" w:rsidRPr="00C12613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 xml:space="preserve">1.8. </w:t>
      </w:r>
      <w:r w:rsidR="00AE7446" w:rsidRPr="00C12613">
        <w:rPr>
          <w:rFonts w:cs="Times New Roman"/>
          <w:color w:val="000000"/>
          <w:sz w:val="24"/>
        </w:rPr>
        <w:t>Замовник</w:t>
      </w:r>
      <w:r w:rsidRPr="00C12613">
        <w:rPr>
          <w:rFonts w:cs="Times New Roman"/>
          <w:color w:val="000000"/>
          <w:sz w:val="24"/>
        </w:rPr>
        <w:t xml:space="preserve"> надає свою згоду Оператору </w:t>
      </w:r>
      <w:r w:rsidRPr="00C12613">
        <w:rPr>
          <w:rFonts w:cs="Times New Roman"/>
          <w:bCs/>
          <w:color w:val="000000"/>
          <w:sz w:val="24"/>
        </w:rPr>
        <w:t xml:space="preserve">на </w:t>
      </w:r>
      <w:r w:rsidRPr="00C12613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C12613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C12613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C12613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C12613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C12613">
        <w:rPr>
          <w:rFonts w:cs="Times New Roman"/>
          <w:bCs/>
          <w:color w:val="000000"/>
          <w:sz w:val="24"/>
        </w:rPr>
        <w:t xml:space="preserve">інша </w:t>
      </w:r>
      <w:r w:rsidR="00AE7446" w:rsidRPr="00C12613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C12613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14:paraId="15FA7198" w14:textId="77777777" w:rsidR="000039B4" w:rsidRPr="00C12613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43E489CB" w14:textId="77777777" w:rsidR="00AE7446" w:rsidRPr="00AE7446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  <w:lang w:val="ru-RU"/>
        </w:rPr>
      </w:pPr>
      <w:r w:rsidRPr="00C12613">
        <w:rPr>
          <w:rFonts w:cs="Times New Roman"/>
          <w:b/>
          <w:bCs/>
          <w:color w:val="000000"/>
          <w:sz w:val="24"/>
          <w:lang w:val="ru-RU"/>
        </w:rPr>
        <w:t>2</w:t>
      </w:r>
      <w:r w:rsidR="00AE7446" w:rsidRPr="00C12613">
        <w:rPr>
          <w:rFonts w:cs="Times New Roman"/>
          <w:b/>
          <w:bCs/>
          <w:color w:val="000000"/>
          <w:sz w:val="24"/>
          <w:lang w:val="ru-RU"/>
        </w:rPr>
        <w:t>. ПРАВА ТА ОБОВ'ЯЗКИ СТОРІН</w:t>
      </w:r>
    </w:p>
    <w:p w14:paraId="318705B7" w14:textId="77777777" w:rsidR="000039B4" w:rsidRPr="00C12613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r w:rsidRPr="00C12613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="00AE7446" w:rsidRPr="00C12613">
        <w:rPr>
          <w:b/>
          <w:color w:val="000000"/>
          <w:sz w:val="24"/>
          <w:szCs w:val="24"/>
          <w:highlight w:val="white"/>
          <w:lang w:val="ru-RU" w:eastAsia="zh-CN"/>
        </w:rPr>
        <w:t xml:space="preserve">.1. Замовник зобов'язаний: </w:t>
      </w:r>
    </w:p>
    <w:p w14:paraId="23F31692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 xml:space="preserve">- </w:t>
      </w:r>
      <w:r w:rsidRPr="00C74EEF">
        <w:rPr>
          <w:rFonts w:cs="Times New Roman"/>
          <w:color w:val="000000"/>
          <w:sz w:val="24"/>
        </w:rPr>
        <w:t>визнача</w:t>
      </w:r>
      <w:r w:rsidRPr="00C12613">
        <w:rPr>
          <w:rFonts w:cs="Times New Roman"/>
          <w:color w:val="000000"/>
          <w:sz w:val="24"/>
        </w:rPr>
        <w:t>ти</w:t>
      </w:r>
      <w:r w:rsidRPr="00C74EEF">
        <w:rPr>
          <w:rFonts w:cs="Times New Roman"/>
          <w:color w:val="000000"/>
          <w:sz w:val="24"/>
        </w:rPr>
        <w:t xml:space="preserve"> дату і строк проведення аукціону</w:t>
      </w:r>
      <w:r w:rsidRPr="00C12613">
        <w:rPr>
          <w:rFonts w:cs="Times New Roman"/>
          <w:color w:val="000000"/>
          <w:sz w:val="24"/>
        </w:rPr>
        <w:t xml:space="preserve">; </w:t>
      </w:r>
    </w:p>
    <w:p w14:paraId="3FB5B7C1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 xml:space="preserve">- </w:t>
      </w:r>
      <w:r w:rsidRPr="00C74EEF">
        <w:rPr>
          <w:rFonts w:cs="Times New Roman"/>
          <w:color w:val="000000"/>
          <w:sz w:val="24"/>
        </w:rPr>
        <w:t>вносит</w:t>
      </w:r>
      <w:r w:rsidRPr="00C12613">
        <w:rPr>
          <w:rFonts w:cs="Times New Roman"/>
          <w:color w:val="000000"/>
          <w:sz w:val="24"/>
        </w:rPr>
        <w:t>и</w:t>
      </w:r>
      <w:r w:rsidRPr="00C74EEF">
        <w:rPr>
          <w:rFonts w:cs="Times New Roman"/>
          <w:color w:val="000000"/>
          <w:sz w:val="24"/>
        </w:rPr>
        <w:t xml:space="preserve"> до </w:t>
      </w:r>
      <w:r w:rsidRPr="00C12613">
        <w:rPr>
          <w:rFonts w:cs="Times New Roman"/>
          <w:color w:val="000000"/>
          <w:sz w:val="24"/>
        </w:rPr>
        <w:t xml:space="preserve">електронної торгової </w:t>
      </w:r>
      <w:r w:rsidRPr="00C74EEF">
        <w:rPr>
          <w:rFonts w:cs="Times New Roman"/>
          <w:color w:val="000000"/>
          <w:sz w:val="24"/>
        </w:rPr>
        <w:t>системи інформацію про продаж майна та форму</w:t>
      </w:r>
      <w:r w:rsidRPr="00C12613">
        <w:rPr>
          <w:rFonts w:cs="Times New Roman"/>
          <w:color w:val="000000"/>
          <w:sz w:val="24"/>
        </w:rPr>
        <w:t>вати</w:t>
      </w:r>
      <w:r w:rsidRPr="00C74EEF">
        <w:rPr>
          <w:rFonts w:cs="Times New Roman"/>
          <w:color w:val="000000"/>
          <w:sz w:val="24"/>
        </w:rPr>
        <w:t xml:space="preserve"> лот (</w:t>
      </w:r>
      <w:r w:rsidRPr="00C12613">
        <w:rPr>
          <w:rFonts w:cs="Times New Roman"/>
          <w:color w:val="000000"/>
          <w:sz w:val="24"/>
        </w:rPr>
        <w:t xml:space="preserve">створювати </w:t>
      </w:r>
      <w:r w:rsidRPr="00C74EEF">
        <w:rPr>
          <w:rFonts w:cs="Times New Roman"/>
          <w:color w:val="000000"/>
          <w:sz w:val="24"/>
        </w:rPr>
        <w:t>оголошення про проведення аукціону)</w:t>
      </w:r>
      <w:r w:rsidRPr="00C12613">
        <w:rPr>
          <w:rFonts w:cs="Times New Roman"/>
          <w:color w:val="000000"/>
          <w:sz w:val="24"/>
        </w:rPr>
        <w:t xml:space="preserve">, у тому числі вносити оголошення про проведення першого, повторного і другого повторного аукціонів; </w:t>
      </w:r>
    </w:p>
    <w:p w14:paraId="3957435A" w14:textId="77777777" w:rsidR="00AE7446" w:rsidRPr="00C12613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C12613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6C2CFE">
        <w:rPr>
          <w:color w:val="000000"/>
          <w:sz w:val="24"/>
          <w:szCs w:val="24"/>
          <w:lang w:val="uk-UA" w:eastAsia="zh-CN"/>
        </w:rPr>
        <w:t>д</w:t>
      </w:r>
      <w:r w:rsidRPr="006C2CFE">
        <w:rPr>
          <w:color w:val="000000"/>
          <w:sz w:val="24"/>
          <w:szCs w:val="24"/>
          <w:lang w:val="uk-UA"/>
        </w:rPr>
        <w:t>отримуватися</w:t>
      </w:r>
      <w:r w:rsidRPr="00C12613">
        <w:rPr>
          <w:color w:val="000000"/>
          <w:sz w:val="24"/>
          <w:szCs w:val="24"/>
          <w:lang w:val="uk-UA"/>
        </w:rPr>
        <w:t xml:space="preserve"> строків, встановлених </w:t>
      </w:r>
      <w:r w:rsidRPr="00C12613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C12613">
        <w:rPr>
          <w:bCs/>
          <w:color w:val="000000"/>
          <w:sz w:val="24"/>
          <w:szCs w:val="24"/>
          <w:lang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C12613">
        <w:rPr>
          <w:bCs/>
          <w:color w:val="000000"/>
          <w:sz w:val="24"/>
          <w:szCs w:val="24"/>
        </w:rPr>
        <w:t>» від 02.10.2019 року № 865, Регламентом</w:t>
      </w:r>
      <w:r w:rsidRPr="00C12613">
        <w:rPr>
          <w:bCs/>
          <w:color w:val="000000"/>
          <w:sz w:val="24"/>
          <w:szCs w:val="24"/>
          <w:lang w:val="uk-UA"/>
        </w:rPr>
        <w:t xml:space="preserve">; </w:t>
      </w:r>
    </w:p>
    <w:p w14:paraId="63BF9E2C" w14:textId="77777777" w:rsidR="00AE7446" w:rsidRPr="00C12613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C12613">
        <w:rPr>
          <w:color w:val="000000"/>
          <w:sz w:val="24"/>
          <w:szCs w:val="24"/>
          <w:lang w:val="uk-UA"/>
        </w:rPr>
        <w:t>- нести відповідальність за</w:t>
      </w:r>
      <w:r w:rsidRPr="00C74EEF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</w:t>
      </w:r>
      <w:r w:rsidRPr="00C12613">
        <w:rPr>
          <w:color w:val="000000"/>
          <w:sz w:val="24"/>
          <w:szCs w:val="24"/>
          <w:lang w:val="uk-UA" w:eastAsia="ru-RU"/>
        </w:rPr>
        <w:t xml:space="preserve">її </w:t>
      </w:r>
      <w:r w:rsidRPr="00C74EEF">
        <w:rPr>
          <w:color w:val="000000"/>
          <w:sz w:val="24"/>
          <w:szCs w:val="24"/>
          <w:lang w:val="uk-UA" w:eastAsia="ru-RU"/>
        </w:rPr>
        <w:t>відповідність документам, на підставі яких вон</w:t>
      </w:r>
      <w:r w:rsidRPr="00C12613">
        <w:rPr>
          <w:color w:val="000000"/>
          <w:sz w:val="24"/>
          <w:szCs w:val="24"/>
          <w:lang w:val="uk-UA" w:eastAsia="ru-RU"/>
        </w:rPr>
        <w:t>а внесена;</w:t>
      </w:r>
    </w:p>
    <w:p w14:paraId="4923ECF4" w14:textId="77777777" w:rsidR="00AE7446" w:rsidRPr="00C12613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C12613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0" w:name="n369"/>
      <w:bookmarkEnd w:id="0"/>
      <w:r w:rsidRPr="00C12613">
        <w:rPr>
          <w:color w:val="000000"/>
          <w:sz w:val="24"/>
          <w:szCs w:val="24"/>
          <w:lang w:eastAsia="ru-RU"/>
        </w:rPr>
        <w:t xml:space="preserve">відповіді на запитання щодо </w:t>
      </w:r>
      <w:r w:rsidR="00492F6B" w:rsidRPr="00C12613">
        <w:rPr>
          <w:color w:val="000000"/>
          <w:sz w:val="24"/>
          <w:szCs w:val="24"/>
          <w:lang w:eastAsia="ru-RU"/>
        </w:rPr>
        <w:t>лот</w:t>
      </w:r>
      <w:r w:rsidR="00492F6B">
        <w:rPr>
          <w:color w:val="000000"/>
          <w:sz w:val="24"/>
          <w:szCs w:val="24"/>
          <w:lang w:val="uk-UA" w:eastAsia="ru-RU"/>
        </w:rPr>
        <w:t>у</w:t>
      </w:r>
      <w:r w:rsidRPr="00C12613">
        <w:rPr>
          <w:color w:val="000000"/>
          <w:sz w:val="24"/>
          <w:szCs w:val="24"/>
          <w:lang w:eastAsia="ru-RU"/>
        </w:rPr>
        <w:t>, надіслані особами, які мають намір взяти участь в аукціоні</w:t>
      </w:r>
      <w:r w:rsidRPr="00C12613">
        <w:rPr>
          <w:color w:val="000000"/>
          <w:sz w:val="24"/>
          <w:szCs w:val="24"/>
          <w:lang w:val="uk-UA" w:eastAsia="ru-RU"/>
        </w:rPr>
        <w:t xml:space="preserve">, крім випадків, встановлених законодавством; </w:t>
      </w:r>
    </w:p>
    <w:p w14:paraId="024626DC" w14:textId="77777777" w:rsidR="00AE7446" w:rsidRPr="00C12613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C12613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70"/>
      <w:bookmarkEnd w:id="1"/>
      <w:r w:rsidRPr="00C12613">
        <w:rPr>
          <w:color w:val="000000"/>
          <w:sz w:val="24"/>
          <w:szCs w:val="24"/>
          <w:lang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C12613">
        <w:rPr>
          <w:color w:val="000000"/>
          <w:sz w:val="24"/>
          <w:szCs w:val="24"/>
          <w:lang w:eastAsia="ru-RU"/>
        </w:rPr>
        <w:t>лот</w:t>
      </w:r>
      <w:r w:rsidR="00492F6B">
        <w:rPr>
          <w:color w:val="000000"/>
          <w:sz w:val="24"/>
          <w:szCs w:val="24"/>
          <w:lang w:val="uk-UA" w:eastAsia="ru-RU"/>
        </w:rPr>
        <w:t>у</w:t>
      </w:r>
      <w:r w:rsidR="00492F6B" w:rsidRPr="00C12613">
        <w:rPr>
          <w:color w:val="000000"/>
          <w:sz w:val="24"/>
          <w:szCs w:val="24"/>
          <w:lang w:val="uk-UA" w:eastAsia="ru-RU"/>
        </w:rPr>
        <w:t xml:space="preserve"> </w:t>
      </w:r>
      <w:r w:rsidRPr="00C12613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14:paraId="584D6DB5" w14:textId="77777777" w:rsidR="00AE7446" w:rsidRPr="00C12613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2" w:name="n434"/>
      <w:bookmarkEnd w:id="2"/>
      <w:r w:rsidR="008F3010" w:rsidRPr="00C12613">
        <w:rPr>
          <w:rFonts w:cs="Times New Roman"/>
          <w:color w:val="000000"/>
          <w:sz w:val="24"/>
        </w:rPr>
        <w:t>. У</w:t>
      </w:r>
      <w:r w:rsidRPr="00C12613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C12613">
        <w:rPr>
          <w:rFonts w:cs="Times New Roman"/>
          <w:color w:val="000000"/>
          <w:sz w:val="24"/>
        </w:rPr>
        <w:t xml:space="preserve"> ч. 3 ст. </w:t>
      </w:r>
      <w:r w:rsidRPr="00C12613">
        <w:rPr>
          <w:rFonts w:cs="Times New Roman"/>
          <w:color w:val="000000"/>
          <w:sz w:val="24"/>
        </w:rPr>
        <w:t>85 Кодексу</w:t>
      </w:r>
      <w:r w:rsidR="008F3010" w:rsidRPr="00C12613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C12613">
        <w:rPr>
          <w:rFonts w:cs="Times New Roman"/>
          <w:color w:val="000000"/>
          <w:sz w:val="24"/>
        </w:rPr>
        <w:t xml:space="preserve">, </w:t>
      </w:r>
      <w:r w:rsidR="008F3010" w:rsidRPr="00C12613">
        <w:rPr>
          <w:rFonts w:cs="Times New Roman"/>
          <w:color w:val="000000"/>
          <w:sz w:val="24"/>
        </w:rPr>
        <w:t>З</w:t>
      </w:r>
      <w:r w:rsidRPr="00C12613">
        <w:rPr>
          <w:rFonts w:cs="Times New Roman"/>
          <w:color w:val="000000"/>
          <w:sz w:val="24"/>
        </w:rPr>
        <w:t>амовник не пізніше ніж на н</w:t>
      </w:r>
      <w:r w:rsidR="008F3010" w:rsidRPr="00C12613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C12613">
        <w:rPr>
          <w:rFonts w:cs="Times New Roman"/>
          <w:color w:val="000000"/>
          <w:sz w:val="24"/>
        </w:rPr>
        <w:t xml:space="preserve">такого строку </w:t>
      </w:r>
      <w:r w:rsidR="006C2CFE">
        <w:rPr>
          <w:rFonts w:cs="Times New Roman"/>
          <w:color w:val="000000"/>
          <w:sz w:val="24"/>
        </w:rPr>
        <w:t xml:space="preserve">має </w:t>
      </w:r>
      <w:r w:rsidRPr="00C12613">
        <w:rPr>
          <w:rFonts w:cs="Times New Roman"/>
          <w:color w:val="000000"/>
          <w:sz w:val="24"/>
        </w:rPr>
        <w:t>оприлюдн</w:t>
      </w:r>
      <w:r w:rsidR="006C2CFE">
        <w:rPr>
          <w:rFonts w:cs="Times New Roman"/>
          <w:color w:val="000000"/>
          <w:sz w:val="24"/>
        </w:rPr>
        <w:t>ити</w:t>
      </w:r>
      <w:r w:rsidRPr="00C12613">
        <w:rPr>
          <w:rFonts w:cs="Times New Roman"/>
          <w:color w:val="000000"/>
          <w:sz w:val="24"/>
        </w:rPr>
        <w:t xml:space="preserve"> в </w:t>
      </w:r>
      <w:r w:rsidR="008F3010" w:rsidRPr="00C12613">
        <w:rPr>
          <w:rFonts w:cs="Times New Roman"/>
          <w:color w:val="000000"/>
          <w:sz w:val="24"/>
        </w:rPr>
        <w:t xml:space="preserve">електронній торговій </w:t>
      </w:r>
      <w:r w:rsidRPr="00C12613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C12613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14:paraId="2D76A3E8" w14:textId="77777777" w:rsidR="00AE7446" w:rsidRPr="00C12613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C12613">
        <w:rPr>
          <w:rFonts w:cs="Times New Roman"/>
          <w:color w:val="000000"/>
          <w:sz w:val="24"/>
        </w:rPr>
        <w:t>повідом</w:t>
      </w:r>
      <w:r w:rsidR="004C7EFE">
        <w:rPr>
          <w:rFonts w:cs="Times New Roman"/>
          <w:color w:val="000000"/>
          <w:sz w:val="24"/>
        </w:rPr>
        <w:t>ити</w:t>
      </w:r>
      <w:r w:rsidR="004C7EFE" w:rsidRPr="00C12613">
        <w:rPr>
          <w:rFonts w:cs="Times New Roman"/>
          <w:color w:val="000000"/>
          <w:sz w:val="24"/>
        </w:rPr>
        <w:t xml:space="preserve"> </w:t>
      </w:r>
      <w:r w:rsidR="008F3010" w:rsidRPr="00C12613">
        <w:rPr>
          <w:rFonts w:cs="Times New Roman"/>
          <w:color w:val="000000"/>
          <w:sz w:val="24"/>
        </w:rPr>
        <w:t xml:space="preserve">про це власнику майна; </w:t>
      </w:r>
    </w:p>
    <w:p w14:paraId="3B7ABC05" w14:textId="77777777" w:rsidR="00AE7446" w:rsidRPr="00C12613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3" w:name="n436"/>
      <w:bookmarkEnd w:id="3"/>
      <w:r w:rsidRPr="00C12613">
        <w:rPr>
          <w:rFonts w:cs="Times New Roman"/>
          <w:color w:val="000000"/>
          <w:sz w:val="24"/>
        </w:rPr>
        <w:t xml:space="preserve"> </w:t>
      </w:r>
      <w:r w:rsidR="00AE7446" w:rsidRPr="00C12613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C12613">
          <w:rPr>
            <w:rFonts w:cs="Times New Roman"/>
            <w:color w:val="000000"/>
            <w:sz w:val="24"/>
          </w:rPr>
          <w:t>ст.</w:t>
        </w:r>
        <w:r w:rsidR="00AE7446" w:rsidRPr="00C12613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C12613">
        <w:rPr>
          <w:rFonts w:cs="Times New Roman"/>
          <w:color w:val="000000"/>
          <w:sz w:val="24"/>
        </w:rPr>
        <w:t xml:space="preserve"> Кодексу </w:t>
      </w:r>
      <w:r w:rsidRPr="00C12613">
        <w:rPr>
          <w:rFonts w:cs="Times New Roman"/>
          <w:bCs/>
          <w:color w:val="000000"/>
          <w:sz w:val="24"/>
        </w:rPr>
        <w:t>України з процедур банкрутства</w:t>
      </w:r>
      <w:r w:rsidRPr="00C12613">
        <w:rPr>
          <w:rFonts w:cs="Times New Roman"/>
          <w:color w:val="000000"/>
          <w:sz w:val="24"/>
        </w:rPr>
        <w:t xml:space="preserve">; </w:t>
      </w:r>
    </w:p>
    <w:p w14:paraId="6E8BE341" w14:textId="77777777" w:rsidR="00AE7446" w:rsidRPr="00C12613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-</w:t>
      </w:r>
      <w:r w:rsidR="00AE7446" w:rsidRPr="00C12613">
        <w:rPr>
          <w:rFonts w:cs="Times New Roman"/>
          <w:color w:val="000000"/>
          <w:sz w:val="24"/>
        </w:rPr>
        <w:t xml:space="preserve"> </w:t>
      </w:r>
      <w:r w:rsidRPr="00C12613">
        <w:rPr>
          <w:rFonts w:cs="Times New Roman"/>
          <w:color w:val="000000"/>
          <w:sz w:val="24"/>
        </w:rPr>
        <w:t xml:space="preserve">у </w:t>
      </w:r>
      <w:r w:rsidR="00AE7446" w:rsidRPr="00C12613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C12613">
        <w:rPr>
          <w:rFonts w:cs="Times New Roman"/>
          <w:color w:val="000000"/>
          <w:sz w:val="24"/>
        </w:rPr>
        <w:t>,</w:t>
      </w:r>
      <w:r w:rsidR="00AE7446" w:rsidRPr="00C12613">
        <w:rPr>
          <w:rFonts w:cs="Times New Roman"/>
          <w:color w:val="000000"/>
          <w:sz w:val="24"/>
        </w:rPr>
        <w:t xml:space="preserve"> оприлюдню</w:t>
      </w:r>
      <w:r w:rsidRPr="00C12613">
        <w:rPr>
          <w:rFonts w:cs="Times New Roman"/>
          <w:color w:val="000000"/>
          <w:sz w:val="24"/>
        </w:rPr>
        <w:t>вати</w:t>
      </w:r>
      <w:r w:rsidR="00AE7446" w:rsidRPr="00C12613">
        <w:rPr>
          <w:rFonts w:cs="Times New Roman"/>
          <w:color w:val="000000"/>
          <w:sz w:val="24"/>
        </w:rPr>
        <w:t xml:space="preserve"> в </w:t>
      </w:r>
      <w:r w:rsidRPr="00C12613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C12613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C12613">
        <w:rPr>
          <w:rFonts w:cs="Times New Roman"/>
          <w:color w:val="000000"/>
          <w:sz w:val="24"/>
        </w:rPr>
        <w:t xml:space="preserve">аукціону таким, що не відбувся; </w:t>
      </w:r>
    </w:p>
    <w:p w14:paraId="079A33D8" w14:textId="77777777" w:rsidR="00AE7446" w:rsidRPr="00C12613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4" w:name="n440"/>
      <w:bookmarkEnd w:id="4"/>
      <w:r w:rsidRPr="00C12613">
        <w:rPr>
          <w:rFonts w:cs="Times New Roman"/>
          <w:color w:val="000000"/>
          <w:sz w:val="24"/>
        </w:rPr>
        <w:t>- п</w:t>
      </w:r>
      <w:r w:rsidR="00AE7446" w:rsidRPr="00C12613">
        <w:rPr>
          <w:rFonts w:cs="Times New Roman"/>
          <w:color w:val="000000"/>
          <w:sz w:val="24"/>
        </w:rPr>
        <w:t xml:space="preserve">ісля підписання </w:t>
      </w:r>
      <w:r w:rsidR="000B46BE" w:rsidRPr="00C12613">
        <w:rPr>
          <w:rFonts w:cs="Times New Roman"/>
          <w:color w:val="000000"/>
          <w:sz w:val="24"/>
        </w:rPr>
        <w:t>З</w:t>
      </w:r>
      <w:r w:rsidR="00AE7446" w:rsidRPr="00C12613">
        <w:rPr>
          <w:rFonts w:cs="Times New Roman"/>
          <w:color w:val="000000"/>
          <w:sz w:val="24"/>
        </w:rPr>
        <w:t>амовником та переможцем аукціону акта про придбання майна на аукціоні</w:t>
      </w:r>
      <w:r w:rsidR="000B46BE" w:rsidRPr="00C12613">
        <w:rPr>
          <w:rFonts w:cs="Times New Roman"/>
          <w:color w:val="000000"/>
          <w:sz w:val="24"/>
        </w:rPr>
        <w:t>,</w:t>
      </w:r>
      <w:r w:rsidR="00AE7446" w:rsidRPr="00C12613">
        <w:rPr>
          <w:rFonts w:cs="Times New Roman"/>
          <w:color w:val="000000"/>
          <w:sz w:val="24"/>
        </w:rPr>
        <w:t xml:space="preserve"> </w:t>
      </w:r>
      <w:r w:rsidR="000B46BE" w:rsidRPr="00C12613">
        <w:rPr>
          <w:rFonts w:cs="Times New Roman"/>
          <w:color w:val="000000"/>
          <w:sz w:val="24"/>
        </w:rPr>
        <w:t>З</w:t>
      </w:r>
      <w:r w:rsidR="00AE7446" w:rsidRPr="00C12613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акта </w:t>
      </w:r>
      <w:r w:rsidR="006C2CFE">
        <w:rPr>
          <w:rFonts w:cs="Times New Roman"/>
          <w:color w:val="000000"/>
          <w:sz w:val="24"/>
        </w:rPr>
        <w:t xml:space="preserve">зобов’язаний </w:t>
      </w:r>
      <w:r w:rsidR="00AE7446" w:rsidRPr="00C12613">
        <w:rPr>
          <w:rFonts w:cs="Times New Roman"/>
          <w:color w:val="000000"/>
          <w:sz w:val="24"/>
        </w:rPr>
        <w:t>опубліку</w:t>
      </w:r>
      <w:r w:rsidR="006C2CFE">
        <w:rPr>
          <w:rFonts w:cs="Times New Roman"/>
          <w:color w:val="000000"/>
          <w:sz w:val="24"/>
        </w:rPr>
        <w:t>вати</w:t>
      </w:r>
      <w:r w:rsidR="00AE7446" w:rsidRPr="00C12613">
        <w:rPr>
          <w:rFonts w:cs="Times New Roman"/>
          <w:color w:val="000000"/>
          <w:sz w:val="24"/>
        </w:rPr>
        <w:t xml:space="preserve"> його у</w:t>
      </w:r>
      <w:r w:rsidR="000B46BE" w:rsidRPr="00C12613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C12613">
        <w:rPr>
          <w:rFonts w:cs="Times New Roman"/>
          <w:color w:val="000000"/>
          <w:sz w:val="24"/>
        </w:rPr>
        <w:t xml:space="preserve"> системі та </w:t>
      </w:r>
      <w:r w:rsidR="006C2CFE">
        <w:rPr>
          <w:rFonts w:cs="Times New Roman"/>
          <w:color w:val="000000"/>
          <w:sz w:val="24"/>
        </w:rPr>
        <w:t>визначити</w:t>
      </w:r>
      <w:r w:rsidR="00AE7446" w:rsidRPr="00C12613">
        <w:rPr>
          <w:rFonts w:cs="Times New Roman"/>
          <w:color w:val="000000"/>
          <w:sz w:val="24"/>
        </w:rPr>
        <w:t xml:space="preserve"> статус </w:t>
      </w:r>
      <w:r w:rsidR="000B46BE" w:rsidRPr="00C12613">
        <w:rPr>
          <w:rFonts w:cs="Times New Roman"/>
          <w:color w:val="000000"/>
          <w:sz w:val="24"/>
        </w:rPr>
        <w:t xml:space="preserve">аукціону «Аукціон завершено»; </w:t>
      </w:r>
    </w:p>
    <w:p w14:paraId="41C3A96E" w14:textId="77777777" w:rsidR="006C2CFE" w:rsidRPr="00C12613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C12613">
        <w:rPr>
          <w:color w:val="000000"/>
          <w:lang w:val="uk-UA"/>
        </w:rPr>
        <w:t xml:space="preserve">- </w:t>
      </w:r>
      <w:r w:rsidR="006C2CFE">
        <w:rPr>
          <w:color w:val="000000"/>
          <w:lang w:val="uk-UA"/>
        </w:rPr>
        <w:t xml:space="preserve">внести </w:t>
      </w:r>
      <w:r w:rsidR="006C2CFE" w:rsidRPr="00C12613">
        <w:rPr>
          <w:color w:val="000000"/>
        </w:rPr>
        <w:t xml:space="preserve">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аукціону таким, що не відбувся, та в той самий строк повідомити про це покупця і власника </w:t>
      </w:r>
      <w:r w:rsidR="006C2CFE" w:rsidRPr="00C12613">
        <w:rPr>
          <w:color w:val="000000"/>
        </w:rPr>
        <w:lastRenderedPageBreak/>
        <w:t xml:space="preserve">майна. Після визнання аукціону таким, що не відбувся, </w:t>
      </w:r>
      <w:r w:rsidR="006C2CFE">
        <w:rPr>
          <w:color w:val="000000"/>
          <w:lang w:val="uk-UA"/>
        </w:rPr>
        <w:t>З</w:t>
      </w:r>
      <w:r w:rsidR="006C2CFE" w:rsidRPr="00C12613">
        <w:rPr>
          <w:color w:val="000000"/>
        </w:rPr>
        <w:t>амовник зобов’язаний протягом 10 робочих днів оголосити про проведення нового аукціону</w:t>
      </w:r>
      <w:r w:rsidR="006C2CFE" w:rsidRPr="00C12613">
        <w:rPr>
          <w:color w:val="000000"/>
          <w:lang w:val="uk-UA"/>
        </w:rPr>
        <w:t xml:space="preserve">; </w:t>
      </w:r>
    </w:p>
    <w:p w14:paraId="0A47B123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14:paraId="7B634CD3" w14:textId="77777777" w:rsidR="00AE7446" w:rsidRPr="00C12613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  <w:lang w:val="ru-RU"/>
        </w:rPr>
      </w:pPr>
      <w:r w:rsidRPr="00C12613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C12613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>
        <w:rPr>
          <w:rFonts w:cs="Times New Roman"/>
          <w:bCs/>
          <w:color w:val="000000"/>
          <w:sz w:val="24"/>
        </w:rPr>
        <w:t xml:space="preserve">ка; </w:t>
      </w:r>
    </w:p>
    <w:p w14:paraId="2B8734F0" w14:textId="77777777" w:rsidR="008F3010" w:rsidRPr="006C2CFE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6C2CFE">
        <w:rPr>
          <w:color w:val="000000"/>
          <w:sz w:val="24"/>
          <w:szCs w:val="24"/>
          <w:highlight w:val="white"/>
          <w:lang w:val="ru-RU" w:eastAsia="zh-CN"/>
        </w:rPr>
        <w:t xml:space="preserve">- </w:t>
      </w:r>
      <w:r w:rsidR="00D21773" w:rsidRPr="006C2CFE">
        <w:rPr>
          <w:color w:val="000000"/>
          <w:sz w:val="24"/>
          <w:szCs w:val="24"/>
          <w:highlight w:val="white"/>
          <w:lang w:val="ru-RU" w:eastAsia="zh-CN"/>
        </w:rPr>
        <w:t xml:space="preserve">за наявності відповідних підстав </w:t>
      </w:r>
      <w:r w:rsidRPr="006C2CFE">
        <w:rPr>
          <w:color w:val="000000"/>
          <w:sz w:val="24"/>
          <w:szCs w:val="24"/>
          <w:highlight w:val="white"/>
          <w:lang w:val="ru-RU" w:eastAsia="zh-CN"/>
        </w:rPr>
        <w:t>прий</w:t>
      </w:r>
      <w:r w:rsidR="00D21773" w:rsidRPr="006C2CFE">
        <w:rPr>
          <w:color w:val="000000"/>
          <w:sz w:val="24"/>
          <w:szCs w:val="24"/>
          <w:highlight w:val="white"/>
          <w:lang w:val="ru-RU" w:eastAsia="zh-CN"/>
        </w:rPr>
        <w:t>ма</w:t>
      </w:r>
      <w:r w:rsidRPr="006C2CFE">
        <w:rPr>
          <w:color w:val="000000"/>
          <w:sz w:val="24"/>
          <w:szCs w:val="24"/>
          <w:highlight w:val="white"/>
          <w:lang w:val="ru-RU" w:eastAsia="zh-CN"/>
        </w:rPr>
        <w:t xml:space="preserve">ти рішення про </w:t>
      </w:r>
      <w:r w:rsidRPr="006C2CFE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6C2CFE">
        <w:rPr>
          <w:color w:val="000000"/>
          <w:sz w:val="24"/>
          <w:szCs w:val="24"/>
          <w:lang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6C2CFE">
          <w:rPr>
            <w:color w:val="000000"/>
            <w:sz w:val="24"/>
            <w:szCs w:val="24"/>
            <w:lang w:eastAsia="ru-RU"/>
          </w:rPr>
          <w:t>ст</w:t>
        </w:r>
        <w:r w:rsidRPr="006C2CFE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6C2CFE">
          <w:rPr>
            <w:color w:val="000000"/>
            <w:sz w:val="24"/>
            <w:szCs w:val="24"/>
            <w:lang w:eastAsia="ru-RU"/>
          </w:rPr>
          <w:t xml:space="preserve"> 72</w:t>
        </w:r>
      </w:hyperlink>
      <w:r w:rsidR="008F3010" w:rsidRPr="006C2CFE">
        <w:rPr>
          <w:color w:val="000000"/>
          <w:sz w:val="24"/>
          <w:szCs w:val="24"/>
          <w:lang w:eastAsia="ru-RU"/>
        </w:rPr>
        <w:t> Кодексу</w:t>
      </w:r>
      <w:r w:rsidRPr="006C2CFE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>
        <w:rPr>
          <w:color w:val="000000"/>
          <w:sz w:val="24"/>
          <w:szCs w:val="24"/>
          <w:lang w:val="uk-UA" w:eastAsia="ru-RU"/>
        </w:rPr>
        <w:t xml:space="preserve">. </w:t>
      </w:r>
    </w:p>
    <w:p w14:paraId="7D069F72" w14:textId="77777777" w:rsidR="00AE7446" w:rsidRPr="00C12613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bookmarkStart w:id="5" w:name="n407"/>
      <w:bookmarkEnd w:id="5"/>
      <w:r w:rsidRPr="00C12613">
        <w:rPr>
          <w:b/>
          <w:color w:val="000000"/>
          <w:sz w:val="24"/>
          <w:szCs w:val="24"/>
          <w:highlight w:val="white"/>
          <w:lang w:val="ru-RU" w:eastAsia="zh-CN"/>
        </w:rPr>
        <w:t>2.</w:t>
      </w:r>
      <w:r w:rsidR="00D21773" w:rsidRPr="00C12613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Pr="00C12613">
        <w:rPr>
          <w:b/>
          <w:color w:val="000000"/>
          <w:sz w:val="24"/>
          <w:szCs w:val="24"/>
          <w:highlight w:val="white"/>
          <w:lang w:val="ru-RU" w:eastAsia="zh-CN"/>
        </w:rPr>
        <w:t>. Оператор зобов'язаний:</w:t>
      </w:r>
    </w:p>
    <w:p w14:paraId="021FC477" w14:textId="77777777" w:rsidR="00D21773" w:rsidRPr="00C12613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14:paraId="17C0BA03" w14:textId="77777777" w:rsidR="00D21773" w:rsidRPr="00C12613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14:paraId="57ACC215" w14:textId="77777777" w:rsidR="00D21773" w:rsidRPr="00C12613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C12613">
        <w:rPr>
          <w:color w:val="000000"/>
          <w:lang w:val="uk-UA"/>
        </w:rPr>
        <w:t>- забезпечувати:</w:t>
      </w:r>
      <w:bookmarkStart w:id="6" w:name="n1113"/>
      <w:bookmarkEnd w:id="6"/>
      <w:r w:rsidRPr="00C12613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C12613">
        <w:rPr>
          <w:color w:val="000000"/>
          <w:lang w:val="uk-UA"/>
        </w:rPr>
        <w:t>лот</w:t>
      </w:r>
      <w:r w:rsidR="00CA366F">
        <w:rPr>
          <w:color w:val="000000"/>
          <w:lang w:val="uk-UA"/>
        </w:rPr>
        <w:t>у</w:t>
      </w:r>
      <w:r w:rsidRPr="00C12613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7" w:name="n1114"/>
      <w:bookmarkEnd w:id="7"/>
      <w:r w:rsidRPr="00C12613">
        <w:rPr>
          <w:color w:val="000000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8" w:name="n1115"/>
      <w:bookmarkEnd w:id="8"/>
      <w:r w:rsidRPr="00C12613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9" w:name="n1116"/>
      <w:bookmarkEnd w:id="9"/>
      <w:r w:rsidRPr="00C12613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0" w:name="n1117"/>
      <w:bookmarkEnd w:id="10"/>
      <w:r w:rsidRPr="00C12613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14:paraId="199E8AEE" w14:textId="77777777" w:rsidR="00BC36DE" w:rsidRPr="00C12613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C12613">
        <w:rPr>
          <w:color w:val="000000"/>
          <w:lang w:val="uk-UA"/>
        </w:rPr>
        <w:t xml:space="preserve">- </w:t>
      </w:r>
      <w:r w:rsidR="00C12613" w:rsidRPr="00C12613">
        <w:rPr>
          <w:color w:val="000000"/>
          <w:lang w:val="uk-UA"/>
        </w:rPr>
        <w:t>п</w:t>
      </w:r>
      <w:r w:rsidRPr="00C12613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C12613">
        <w:rPr>
          <w:color w:val="000000"/>
          <w:lang w:val="uk-UA"/>
        </w:rPr>
        <w:t>п</w:t>
      </w:r>
      <w:r w:rsidRPr="00C12613">
        <w:rPr>
          <w:color w:val="000000"/>
          <w:lang w:val="uk-UA"/>
        </w:rPr>
        <w:t>ідпис</w:t>
      </w:r>
      <w:r w:rsidR="00C12613" w:rsidRPr="00C12613">
        <w:rPr>
          <w:color w:val="000000"/>
          <w:lang w:val="uk-UA"/>
        </w:rPr>
        <w:t>ати</w:t>
      </w:r>
      <w:r w:rsidRPr="00C12613">
        <w:rPr>
          <w:color w:val="000000"/>
          <w:lang w:val="uk-UA"/>
        </w:rPr>
        <w:t xml:space="preserve"> протокол, опубліку</w:t>
      </w:r>
      <w:r w:rsidR="00C12613" w:rsidRPr="00C12613">
        <w:rPr>
          <w:color w:val="000000"/>
          <w:lang w:val="uk-UA"/>
        </w:rPr>
        <w:t>вати</w:t>
      </w:r>
      <w:r w:rsidRPr="00C12613">
        <w:rPr>
          <w:color w:val="000000"/>
          <w:lang w:val="uk-UA"/>
        </w:rPr>
        <w:t xml:space="preserve"> його у </w:t>
      </w:r>
      <w:r w:rsidR="00C12613" w:rsidRPr="00C12613">
        <w:rPr>
          <w:color w:val="000000"/>
          <w:lang w:val="uk-UA"/>
        </w:rPr>
        <w:t>електронній торговій системі та повернути</w:t>
      </w:r>
      <w:r w:rsidRPr="00C12613">
        <w:rPr>
          <w:color w:val="000000"/>
          <w:lang w:val="uk-UA"/>
        </w:rPr>
        <w:t xml:space="preserve"> переможцю аукціону особист</w:t>
      </w:r>
      <w:r w:rsidR="00C12613" w:rsidRPr="00C12613">
        <w:rPr>
          <w:color w:val="000000"/>
          <w:lang w:val="uk-UA"/>
        </w:rPr>
        <w:t>о або через представника</w:t>
      </w:r>
      <w:r w:rsidR="000D5A2B">
        <w:rPr>
          <w:color w:val="000000"/>
          <w:lang w:val="uk-UA"/>
        </w:rPr>
        <w:t>,</w:t>
      </w:r>
      <w:r w:rsidR="00C12613" w:rsidRPr="00C12613">
        <w:rPr>
          <w:color w:val="000000"/>
          <w:lang w:val="uk-UA"/>
        </w:rPr>
        <w:t xml:space="preserve"> чи надіслати</w:t>
      </w:r>
      <w:r w:rsidRPr="00C12613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C12613">
        <w:rPr>
          <w:color w:val="000000"/>
          <w:lang w:val="uk-UA"/>
        </w:rPr>
        <w:t xml:space="preserve">; </w:t>
      </w:r>
    </w:p>
    <w:p w14:paraId="72448421" w14:textId="77777777" w:rsidR="00C12613" w:rsidRPr="00C12613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1" w:name="n430"/>
      <w:bookmarkEnd w:id="11"/>
      <w:r w:rsidRPr="00C12613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C12613">
        <w:rPr>
          <w:color w:val="000000"/>
          <w:lang w:val="uk-UA"/>
        </w:rPr>
        <w:t>, крім випадків, передбачених ст. 84 Кодексу</w:t>
      </w:r>
      <w:r w:rsidRPr="00C12613">
        <w:rPr>
          <w:bCs/>
          <w:color w:val="000000"/>
          <w:lang w:val="uk-UA"/>
        </w:rPr>
        <w:t xml:space="preserve"> України з процедур банкрутства; </w:t>
      </w:r>
    </w:p>
    <w:p w14:paraId="498DE49E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14:paraId="63885A56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14:paraId="00FE8663" w14:textId="77777777" w:rsidR="00AE7446" w:rsidRPr="00C12613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C12613">
        <w:rPr>
          <w:rFonts w:cs="Times New Roman"/>
          <w:b/>
          <w:bCs/>
          <w:color w:val="000000"/>
          <w:sz w:val="24"/>
        </w:rPr>
        <w:t>3. ВАРТІСТЬ ПОСЛУГ</w:t>
      </w:r>
    </w:p>
    <w:p w14:paraId="3F764215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14:paraId="36D1E95C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2" w:name="n200"/>
      <w:bookmarkStart w:id="13" w:name="n201"/>
      <w:bookmarkEnd w:id="12"/>
      <w:bookmarkEnd w:id="13"/>
      <w:r w:rsidRPr="00C12613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4" w:name="n202"/>
      <w:bookmarkEnd w:id="14"/>
      <w:r w:rsidRPr="00C12613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5" w:name="n203"/>
      <w:bookmarkEnd w:id="15"/>
      <w:r w:rsidRPr="00C12613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14:paraId="2DF24989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3.2. Розмір винагороди Оператора становить:</w:t>
      </w:r>
    </w:p>
    <w:p w14:paraId="42FBE1D0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6" w:name="n206"/>
      <w:bookmarkEnd w:id="16"/>
      <w:r w:rsidRPr="00C12613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14:paraId="5412C89F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7"/>
      <w:bookmarkEnd w:id="17"/>
      <w:r w:rsidRPr="00C12613">
        <w:rPr>
          <w:rFonts w:cs="Times New Roman"/>
          <w:color w:val="000000"/>
          <w:sz w:val="24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14:paraId="6FA7505A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8"/>
      <w:bookmarkEnd w:id="18"/>
      <w:r w:rsidRPr="00C12613">
        <w:rPr>
          <w:rFonts w:cs="Times New Roman"/>
          <w:color w:val="000000"/>
          <w:sz w:val="24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14:paraId="00C28FAD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9"/>
      <w:bookmarkEnd w:id="19"/>
      <w:r w:rsidRPr="00C12613">
        <w:rPr>
          <w:rFonts w:cs="Times New Roman"/>
          <w:color w:val="000000"/>
          <w:sz w:val="24"/>
        </w:rPr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14:paraId="430E8071" w14:textId="77777777" w:rsidR="00C12613" w:rsidRPr="00C12613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10"/>
      <w:bookmarkEnd w:id="20"/>
      <w:r w:rsidRPr="00C12613">
        <w:rPr>
          <w:rFonts w:cs="Times New Roman"/>
          <w:color w:val="000000"/>
          <w:sz w:val="24"/>
        </w:rPr>
        <w:lastRenderedPageBreak/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14:paraId="1E62496B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  <w:lang w:val="ru-RU"/>
        </w:rPr>
      </w:pPr>
    </w:p>
    <w:p w14:paraId="3BA74F0F" w14:textId="77777777" w:rsidR="00AE7446" w:rsidRPr="00C12613" w:rsidRDefault="00AE7446" w:rsidP="00C12613">
      <w:pPr>
        <w:ind w:firstLine="426"/>
        <w:jc w:val="both"/>
        <w:rPr>
          <w:rStyle w:val="hps"/>
          <w:rFonts w:cs="Times New Roman"/>
          <w:b/>
          <w:color w:val="000000"/>
          <w:sz w:val="24"/>
        </w:rPr>
      </w:pPr>
      <w:r w:rsidRPr="00C12613">
        <w:rPr>
          <w:rFonts w:cs="Times New Roman"/>
          <w:b/>
          <w:color w:val="000000"/>
          <w:sz w:val="24"/>
          <w:lang w:val="ru-RU"/>
        </w:rPr>
        <w:t xml:space="preserve">4. </w:t>
      </w:r>
      <w:r w:rsidRPr="00C12613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14:paraId="1C90CD57" w14:textId="77777777" w:rsidR="00AE7446" w:rsidRPr="00C12613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  <w:lang w:val="ru-RU"/>
        </w:rPr>
      </w:pPr>
      <w:r w:rsidRPr="00C12613">
        <w:rPr>
          <w:rStyle w:val="hps"/>
          <w:rFonts w:cs="Times New Roman"/>
          <w:color w:val="000000"/>
          <w:sz w:val="24"/>
        </w:rPr>
        <w:t>4.1.</w:t>
      </w:r>
      <w:r w:rsidRPr="00C12613">
        <w:rPr>
          <w:rFonts w:cs="Times New Roman"/>
          <w:color w:val="000000"/>
          <w:sz w:val="24"/>
        </w:rPr>
        <w:t xml:space="preserve"> </w:t>
      </w:r>
      <w:r w:rsidRPr="00C12613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BB03CA" w:rsidRPr="00C12613">
        <w:rPr>
          <w:color w:val="000000"/>
          <w:sz w:val="24"/>
        </w:rPr>
        <w:t>«____» _______________ _______ року</w:t>
      </w:r>
      <w:r w:rsidR="00BB03CA">
        <w:rPr>
          <w:color w:val="000000"/>
          <w:sz w:val="24"/>
        </w:rPr>
        <w:t xml:space="preserve">. </w:t>
      </w:r>
    </w:p>
    <w:p w14:paraId="7A2242BE" w14:textId="77777777" w:rsidR="00AE7446" w:rsidRPr="00C12613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C12613">
        <w:rPr>
          <w:color w:val="000000"/>
          <w:lang w:val="uk-UA"/>
        </w:rPr>
        <w:t>4.</w:t>
      </w:r>
      <w:r w:rsidR="00C12613" w:rsidRPr="00C12613">
        <w:rPr>
          <w:color w:val="000000"/>
          <w:lang w:val="uk-UA"/>
        </w:rPr>
        <w:t>2</w:t>
      </w:r>
      <w:r w:rsidRPr="00C12613">
        <w:rPr>
          <w:color w:val="000000"/>
          <w:lang w:val="uk-UA"/>
        </w:rPr>
        <w:t>. Дія цього Договору достроково припиняється:</w:t>
      </w:r>
    </w:p>
    <w:p w14:paraId="0F675F73" w14:textId="77777777" w:rsidR="00AE7446" w:rsidRPr="00C12613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C12613">
        <w:rPr>
          <w:color w:val="000000"/>
          <w:lang w:val="uk-UA"/>
        </w:rPr>
        <w:t xml:space="preserve">- </w:t>
      </w:r>
      <w:r w:rsidR="00AE7446" w:rsidRPr="00C12613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C12613">
        <w:rPr>
          <w:color w:val="000000"/>
          <w:lang w:val="uk-UA"/>
        </w:rPr>
        <w:t>Замовником</w:t>
      </w:r>
      <w:r w:rsidR="00AE7446" w:rsidRPr="00C12613">
        <w:rPr>
          <w:color w:val="000000"/>
          <w:lang w:val="uk-UA"/>
        </w:rPr>
        <w:t xml:space="preserve"> своїх зобов’язань за цим Договором;</w:t>
      </w:r>
    </w:p>
    <w:p w14:paraId="0BC56BF6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14:paraId="2FCB8426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2D998018" w14:textId="77777777" w:rsidR="00AE7446" w:rsidRPr="00C12613" w:rsidRDefault="00AE7446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C12613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14:paraId="74D3EDD6" w14:textId="77777777" w:rsidR="00AE7446" w:rsidRPr="00C12613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C12613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14:paraId="015811C6" w14:textId="77777777" w:rsidR="00AE7446" w:rsidRPr="00C12613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C12613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14:paraId="2AAE831E" w14:textId="77777777" w:rsidR="00AE7446" w:rsidRPr="00C12613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C12613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14:paraId="03E8D37F" w14:textId="77777777" w:rsidR="00AE7446" w:rsidRPr="00C12613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C12613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C12613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C12613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C12613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C12613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14:paraId="16065398" w14:textId="77777777" w:rsidR="00AE7446" w:rsidRPr="00C12613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C12613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C12613">
        <w:rPr>
          <w:rFonts w:cs="Times New Roman"/>
          <w:color w:val="000000"/>
          <w:sz w:val="24"/>
        </w:rPr>
        <w:t>Замовника</w:t>
      </w:r>
      <w:r w:rsidRPr="00C12613">
        <w:rPr>
          <w:rFonts w:cs="Times New Roman"/>
          <w:color w:val="000000"/>
          <w:sz w:val="24"/>
        </w:rPr>
        <w:t xml:space="preserve">, у тому числі помилки </w:t>
      </w:r>
      <w:r w:rsidR="006C2CFE">
        <w:rPr>
          <w:rFonts w:cs="Times New Roman"/>
          <w:color w:val="000000"/>
          <w:sz w:val="24"/>
        </w:rPr>
        <w:t xml:space="preserve">Замовника </w:t>
      </w:r>
      <w:r w:rsidRPr="00C12613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C12613">
        <w:rPr>
          <w:rFonts w:cs="Times New Roman"/>
          <w:color w:val="000000"/>
          <w:sz w:val="24"/>
        </w:rPr>
        <w:t>Замовника</w:t>
      </w:r>
      <w:r w:rsidRPr="00C12613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C12613">
        <w:rPr>
          <w:rFonts w:cs="Times New Roman"/>
          <w:color w:val="000000"/>
          <w:sz w:val="24"/>
        </w:rPr>
        <w:t>Замовника</w:t>
      </w:r>
      <w:r w:rsidRPr="00C12613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14:paraId="0BC19CA4" w14:textId="77777777" w:rsidR="00AE7446" w:rsidRPr="00C12613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C12613">
        <w:rPr>
          <w:rFonts w:cs="Times New Roman"/>
          <w:color w:val="000000"/>
          <w:sz w:val="24"/>
        </w:rPr>
        <w:t>Замовником</w:t>
      </w:r>
      <w:r w:rsidRPr="00C12613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C12613">
        <w:rPr>
          <w:rFonts w:cs="Times New Roman"/>
          <w:color w:val="000000"/>
          <w:sz w:val="24"/>
        </w:rPr>
        <w:t>Замовника</w:t>
      </w:r>
      <w:r w:rsidRPr="00C12613">
        <w:rPr>
          <w:rFonts w:cs="Times New Roman"/>
          <w:color w:val="000000"/>
          <w:sz w:val="24"/>
        </w:rPr>
        <w:t>.</w:t>
      </w:r>
    </w:p>
    <w:p w14:paraId="1DA2F411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5.</w:t>
      </w:r>
      <w:r w:rsidR="00C12613" w:rsidRPr="00C12613">
        <w:rPr>
          <w:rFonts w:cs="Times New Roman"/>
          <w:color w:val="000000"/>
          <w:sz w:val="24"/>
        </w:rPr>
        <w:t>7</w:t>
      </w:r>
      <w:r w:rsidRPr="00C12613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C12613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C12613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14:paraId="0F7A0004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5.</w:t>
      </w:r>
      <w:r w:rsidR="00C12613" w:rsidRPr="00C12613">
        <w:rPr>
          <w:rFonts w:cs="Times New Roman"/>
          <w:color w:val="000000"/>
          <w:sz w:val="24"/>
        </w:rPr>
        <w:t>8</w:t>
      </w:r>
      <w:r w:rsidRPr="00C12613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14:paraId="565F4E64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5.</w:t>
      </w:r>
      <w:r w:rsidR="00C12613" w:rsidRPr="00C12613">
        <w:rPr>
          <w:rFonts w:cs="Times New Roman"/>
          <w:color w:val="000000"/>
          <w:sz w:val="24"/>
        </w:rPr>
        <w:t>9</w:t>
      </w:r>
      <w:r w:rsidRPr="00C12613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214F259D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C12613">
        <w:rPr>
          <w:rFonts w:cs="Times New Roman"/>
          <w:color w:val="000000"/>
          <w:sz w:val="24"/>
        </w:rPr>
        <w:t>5.</w:t>
      </w:r>
      <w:r w:rsidR="00C12613" w:rsidRPr="00C12613">
        <w:rPr>
          <w:rFonts w:cs="Times New Roman"/>
          <w:color w:val="000000"/>
          <w:sz w:val="24"/>
        </w:rPr>
        <w:t>10</w:t>
      </w:r>
      <w:r w:rsidRPr="00C12613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14:paraId="7462BA92" w14:textId="77777777" w:rsidR="00AE7446" w:rsidRPr="00C12613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14:paraId="0A9C5845" w14:textId="77777777" w:rsidR="00AE7446" w:rsidRPr="00C12613" w:rsidRDefault="00AE7446" w:rsidP="00BB03CA">
      <w:pPr>
        <w:shd w:val="clear" w:color="auto" w:fill="FFFFFF"/>
        <w:tabs>
          <w:tab w:val="left" w:pos="854"/>
        </w:tabs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C12613">
        <w:rPr>
          <w:rFonts w:cs="Times New Roman"/>
          <w:b/>
          <w:bCs/>
          <w:color w:val="000000"/>
          <w:sz w:val="24"/>
        </w:rPr>
        <w:t>6. ІНШІ УМОВИ</w:t>
      </w:r>
    </w:p>
    <w:p w14:paraId="2AF311D4" w14:textId="77777777" w:rsidR="00BB03CA" w:rsidRPr="000D5AE5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C12613">
        <w:rPr>
          <w:rFonts w:cs="Times New Roman"/>
          <w:color w:val="000000"/>
          <w:sz w:val="24"/>
        </w:rPr>
        <w:t xml:space="preserve">6.1. </w:t>
      </w:r>
      <w:r w:rsidR="00BB03CA" w:rsidRPr="000D5AE5">
        <w:rPr>
          <w:noProof/>
          <w:sz w:val="24"/>
        </w:rPr>
        <w:t>Цей Договір складено на ___ (__________)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14:paraId="49FFC5C9" w14:textId="77777777" w:rsidR="00BB03CA" w:rsidRPr="000D5AE5" w:rsidRDefault="00BB03CA" w:rsidP="00BB03CA">
      <w:pPr>
        <w:ind w:firstLine="426"/>
        <w:jc w:val="both"/>
        <w:rPr>
          <w:sz w:val="24"/>
        </w:rPr>
      </w:pPr>
      <w:r>
        <w:rPr>
          <w:sz w:val="24"/>
        </w:rPr>
        <w:t>6</w:t>
      </w:r>
      <w:r w:rsidRPr="000D5AE5">
        <w:rPr>
          <w:sz w:val="24"/>
        </w:rPr>
        <w:t>.2. Цей Договір вважається укладеним і набирає чинності з моменту його підписання Сторонами та його скріплення печатками Сторін.</w:t>
      </w:r>
    </w:p>
    <w:p w14:paraId="74538CB4" w14:textId="77777777" w:rsidR="00BB03CA" w:rsidRPr="000D5AE5" w:rsidRDefault="00BB03CA" w:rsidP="00BB03CA">
      <w:pPr>
        <w:ind w:firstLine="426"/>
        <w:jc w:val="both"/>
        <w:rPr>
          <w:sz w:val="24"/>
        </w:rPr>
      </w:pPr>
      <w:r>
        <w:rPr>
          <w:sz w:val="24"/>
        </w:rPr>
        <w:t>6</w:t>
      </w:r>
      <w:r w:rsidRPr="000D5AE5">
        <w:rPr>
          <w:sz w:val="24"/>
        </w:rPr>
        <w:t>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14:paraId="4449C9AE" w14:textId="77777777" w:rsidR="00BB03CA" w:rsidRPr="000D5AE5" w:rsidRDefault="00BB03CA" w:rsidP="00BB03CA">
      <w:pPr>
        <w:ind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6</w:t>
      </w:r>
      <w:r w:rsidRPr="000D5AE5">
        <w:rPr>
          <w:sz w:val="24"/>
          <w:lang w:val="ru-RU"/>
        </w:rPr>
        <w:t xml:space="preserve">.4. </w:t>
      </w:r>
      <w:r w:rsidRPr="000D5AE5">
        <w:rPr>
          <w:sz w:val="24"/>
        </w:rPr>
        <w:t>Зміни у цей Договір можуть бути внесені тільки у письмовій формі за домовленістю Сторін, що оформлюються додатковою угодою до цього Договору</w:t>
      </w:r>
      <w:r w:rsidRPr="000D5AE5">
        <w:rPr>
          <w:sz w:val="24"/>
          <w:lang w:val="ru-RU"/>
        </w:rPr>
        <w:t xml:space="preserve">. </w:t>
      </w:r>
    </w:p>
    <w:p w14:paraId="5DCAEE74" w14:textId="77777777" w:rsidR="00BB03CA" w:rsidRPr="000D5AE5" w:rsidRDefault="00BB03CA" w:rsidP="00BB03CA">
      <w:pPr>
        <w:ind w:firstLine="426"/>
        <w:jc w:val="both"/>
        <w:rPr>
          <w:sz w:val="24"/>
          <w:lang w:val="ru-RU"/>
        </w:rPr>
      </w:pPr>
      <w:r w:rsidRPr="000D5AE5">
        <w:rPr>
          <w:sz w:val="24"/>
          <w:lang w:val="ru-RU"/>
        </w:rPr>
        <w:t xml:space="preserve">Одностороння зміна Договору на підставі </w:t>
      </w:r>
      <w:r>
        <w:rPr>
          <w:sz w:val="24"/>
          <w:lang w:val="ru-RU"/>
        </w:rPr>
        <w:t xml:space="preserve">внесення змін до законодавства України </w:t>
      </w:r>
      <w:r w:rsidRPr="000D5AE5">
        <w:rPr>
          <w:sz w:val="24"/>
          <w:lang w:val="ru-RU"/>
        </w:rPr>
        <w:t xml:space="preserve">оформлюється листом </w:t>
      </w:r>
      <w:r>
        <w:rPr>
          <w:sz w:val="24"/>
          <w:lang w:val="ru-RU"/>
        </w:rPr>
        <w:t>Оператора</w:t>
      </w:r>
      <w:r w:rsidRPr="000D5AE5">
        <w:rPr>
          <w:sz w:val="24"/>
          <w:lang w:val="ru-RU"/>
        </w:rPr>
        <w:t xml:space="preserve">, що надсилається </w:t>
      </w:r>
      <w:r>
        <w:rPr>
          <w:sz w:val="24"/>
          <w:lang w:val="ru-RU"/>
        </w:rPr>
        <w:t>Замовнику</w:t>
      </w:r>
      <w:r w:rsidRPr="000D5AE5">
        <w:rPr>
          <w:sz w:val="24"/>
          <w:lang w:val="ru-RU"/>
        </w:rPr>
        <w:t xml:space="preserve">. </w:t>
      </w:r>
    </w:p>
    <w:p w14:paraId="4D2AB49A" w14:textId="77777777" w:rsidR="00BB03CA" w:rsidRDefault="00BB03CA" w:rsidP="00BB03CA">
      <w:pPr>
        <w:ind w:firstLine="426"/>
        <w:jc w:val="both"/>
        <w:rPr>
          <w:sz w:val="24"/>
        </w:rPr>
      </w:pPr>
      <w:r>
        <w:rPr>
          <w:sz w:val="24"/>
        </w:rPr>
        <w:t>6</w:t>
      </w:r>
      <w:r w:rsidRPr="000D5AE5">
        <w:rPr>
          <w:sz w:val="24"/>
        </w:rPr>
        <w:t>.</w:t>
      </w:r>
      <w:r>
        <w:rPr>
          <w:sz w:val="24"/>
        </w:rPr>
        <w:t>5</w:t>
      </w:r>
      <w:r w:rsidRPr="000D5AE5">
        <w:rPr>
          <w:sz w:val="24"/>
        </w:rPr>
        <w:t>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14:paraId="7A5F5753" w14:textId="77777777" w:rsidR="00BB03CA" w:rsidRPr="00C12613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C12613">
        <w:rPr>
          <w:color w:val="000000"/>
          <w:sz w:val="24"/>
        </w:rPr>
        <w:t>6.</w:t>
      </w:r>
      <w:r>
        <w:rPr>
          <w:color w:val="000000"/>
          <w:sz w:val="24"/>
        </w:rPr>
        <w:t>6</w:t>
      </w:r>
      <w:r w:rsidRPr="00C12613">
        <w:rPr>
          <w:color w:val="000000"/>
          <w:sz w:val="24"/>
        </w:rPr>
        <w:t xml:space="preserve">. </w:t>
      </w:r>
      <w:r w:rsidRPr="00C12613">
        <w:rPr>
          <w:color w:val="000000"/>
          <w:sz w:val="24"/>
          <w:lang w:eastAsia="uk-UA"/>
        </w:rPr>
        <w:t>Замовник зобов’язаний повідом</w:t>
      </w:r>
      <w:r>
        <w:rPr>
          <w:color w:val="000000"/>
          <w:sz w:val="24"/>
          <w:lang w:eastAsia="uk-UA"/>
        </w:rPr>
        <w:t>ляти</w:t>
      </w:r>
      <w:r w:rsidRPr="00C12613">
        <w:rPr>
          <w:color w:val="000000"/>
          <w:sz w:val="24"/>
          <w:lang w:eastAsia="uk-UA"/>
        </w:rPr>
        <w:t xml:space="preserve"> Оператору свої платіжні реквізити для перерахування сплаченого гарантійного внеску. </w:t>
      </w:r>
    </w:p>
    <w:p w14:paraId="36A6141F" w14:textId="77777777" w:rsidR="00BB03CA" w:rsidRPr="000D5AE5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>
        <w:rPr>
          <w:sz w:val="24"/>
        </w:rPr>
        <w:t>6</w:t>
      </w:r>
      <w:r w:rsidRPr="000D5AE5">
        <w:rPr>
          <w:sz w:val="24"/>
        </w:rPr>
        <w:t xml:space="preserve">.7. </w:t>
      </w:r>
      <w:r w:rsidRPr="000D5AE5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14:paraId="1C5EC49A" w14:textId="77777777" w:rsidR="00BB03CA" w:rsidRPr="000D5AE5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>
        <w:rPr>
          <w:sz w:val="24"/>
        </w:rPr>
        <w:t>6</w:t>
      </w:r>
      <w:r w:rsidRPr="000D5AE5">
        <w:rPr>
          <w:sz w:val="24"/>
        </w:rPr>
        <w:t>.</w:t>
      </w:r>
      <w:r>
        <w:rPr>
          <w:sz w:val="24"/>
        </w:rPr>
        <w:t>8</w:t>
      </w:r>
      <w:r w:rsidRPr="000D5AE5">
        <w:rPr>
          <w:sz w:val="24"/>
        </w:rPr>
        <w:t xml:space="preserve">. </w:t>
      </w:r>
      <w:r w:rsidRPr="000D5AE5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</w:t>
      </w:r>
      <w:r>
        <w:rPr>
          <w:noProof/>
          <w:sz w:val="24"/>
        </w:rPr>
        <w:t>7</w:t>
      </w:r>
      <w:r w:rsidRPr="000D5AE5">
        <w:rPr>
          <w:noProof/>
          <w:sz w:val="24"/>
        </w:rPr>
        <w:t xml:space="preserve"> цього Договору. </w:t>
      </w:r>
    </w:p>
    <w:p w14:paraId="7AA90B87" w14:textId="77777777" w:rsidR="00AE7446" w:rsidRPr="00C12613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422C341A" w14:textId="77777777" w:rsidR="00AE7446" w:rsidRPr="00C12613" w:rsidRDefault="00AE7446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  <w:r w:rsidRPr="00C12613">
        <w:rPr>
          <w:rFonts w:cs="Times New Roman"/>
          <w:b/>
          <w:bCs/>
          <w:color w:val="000000"/>
          <w:sz w:val="24"/>
        </w:rPr>
        <w:t xml:space="preserve">7. </w:t>
      </w:r>
      <w:r w:rsidR="00654C29">
        <w:rPr>
          <w:rFonts w:cs="Times New Roman"/>
          <w:b/>
          <w:bCs/>
          <w:color w:val="000000"/>
          <w:sz w:val="24"/>
        </w:rPr>
        <w:t>РЕКВІЗИТИ СТОРІН</w:t>
      </w:r>
    </w:p>
    <w:p w14:paraId="34D79F3D" w14:textId="77777777" w:rsidR="00654C29" w:rsidRDefault="00654C2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C12613" w14:paraId="25068914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02D" w14:textId="77777777" w:rsidR="00654C29" w:rsidRPr="00C12613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019" w14:textId="77777777" w:rsidR="00654C29" w:rsidRPr="00654C29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654C29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C12613" w14:paraId="1419C209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FC27" w14:textId="77777777" w:rsidR="00B503B9" w:rsidRDefault="00B503B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B503B9">
              <w:rPr>
                <w:rFonts w:cs="Times New Roman"/>
                <w:b/>
                <w:color w:val="000000"/>
                <w:sz w:val="24"/>
              </w:rPr>
              <w:t>ТОВАРИСТВО З ОБМЕЖЕНОЮ ВІДПОВІДАЛЬНІСТЮ</w:t>
            </w:r>
          </w:p>
          <w:p w14:paraId="06C58E60" w14:textId="3051D7E3" w:rsidR="00654C29" w:rsidRPr="00C12613" w:rsidRDefault="00B503B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B503B9">
              <w:rPr>
                <w:rFonts w:cs="Times New Roman"/>
                <w:b/>
                <w:color w:val="000000"/>
                <w:sz w:val="24"/>
              </w:rPr>
              <w:t xml:space="preserve"> «БІРЖА ПОДІЛЬСЬКА»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EA3" w14:textId="77777777" w:rsidR="00654C29" w:rsidRPr="00C12613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F253A3" w:rsidRPr="00C12613" w14:paraId="76392F46" w14:textId="77777777" w:rsidTr="001D575E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F85" w14:textId="77777777" w:rsidR="001E329C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253A3">
              <w:rPr>
                <w:rFonts w:cs="Times New Roman"/>
                <w:color w:val="000000"/>
                <w:sz w:val="24"/>
              </w:rPr>
              <w:t xml:space="preserve">29000 м. Хмельницький, </w:t>
            </w:r>
          </w:p>
          <w:p w14:paraId="72360899" w14:textId="5EB3AF66" w:rsidR="00F253A3" w:rsidRP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253A3">
              <w:rPr>
                <w:rFonts w:cs="Times New Roman"/>
                <w:color w:val="000000"/>
                <w:sz w:val="24"/>
              </w:rPr>
              <w:t>вул. Героїв Майдану, 10</w:t>
            </w:r>
          </w:p>
          <w:p w14:paraId="4CF5008A" w14:textId="77777777" w:rsidR="00704708" w:rsidRDefault="001C7CE1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1C7CE1">
              <w:rPr>
                <w:rFonts w:cs="Times New Roman"/>
                <w:color w:val="000000"/>
                <w:sz w:val="24"/>
              </w:rPr>
              <w:t>UA673006140000026008500396902</w:t>
            </w:r>
            <w:r w:rsidR="00F253A3" w:rsidRPr="00F253A3">
              <w:rPr>
                <w:rFonts w:cs="Times New Roman"/>
                <w:color w:val="000000"/>
                <w:sz w:val="24"/>
              </w:rPr>
              <w:t xml:space="preserve"> </w:t>
            </w:r>
          </w:p>
          <w:p w14:paraId="546CB52F" w14:textId="6E228A84" w:rsidR="00F253A3" w:rsidRP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253A3">
              <w:rPr>
                <w:rFonts w:cs="Times New Roman"/>
                <w:color w:val="000000"/>
                <w:sz w:val="24"/>
              </w:rPr>
              <w:t xml:space="preserve">у АТ «КРЕДІ АГРІКОЛЬ Банк», </w:t>
            </w:r>
          </w:p>
          <w:p w14:paraId="696FA1A4" w14:textId="77777777" w:rsidR="00F253A3" w:rsidRP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253A3">
              <w:rPr>
                <w:rFonts w:cs="Times New Roman"/>
                <w:color w:val="000000"/>
                <w:sz w:val="24"/>
              </w:rPr>
              <w:t>Код ЄДРПОУ 32452151</w:t>
            </w:r>
          </w:p>
          <w:p w14:paraId="7A98FB0C" w14:textId="77777777" w:rsidR="00F253A3" w:rsidRP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253A3">
              <w:rPr>
                <w:rFonts w:cs="Times New Roman"/>
                <w:color w:val="000000"/>
                <w:sz w:val="24"/>
              </w:rPr>
              <w:t xml:space="preserve">birzha.km.ua </w:t>
            </w:r>
          </w:p>
          <w:p w14:paraId="7C542577" w14:textId="58564650" w:rsidR="00B503B9" w:rsidRPr="00B503B9" w:rsidRDefault="00B503B9" w:rsidP="00B503B9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B503B9">
              <w:rPr>
                <w:rFonts w:cs="Times New Roman"/>
                <w:color w:val="000000"/>
                <w:sz w:val="24"/>
              </w:rPr>
              <w:t>Телефон: (0382) 79-58-01, 70-22-11,</w:t>
            </w:r>
          </w:p>
          <w:p w14:paraId="432E3952" w14:textId="00D45AC9" w:rsidR="00B503B9" w:rsidRPr="00B503B9" w:rsidRDefault="00B503B9" w:rsidP="00B503B9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B503B9">
              <w:rPr>
                <w:rFonts w:cs="Times New Roman"/>
                <w:color w:val="000000"/>
                <w:sz w:val="24"/>
              </w:rPr>
              <w:t>067-370-22-11</w:t>
            </w:r>
          </w:p>
          <w:p w14:paraId="1ADA6D9E" w14:textId="5F59D8A0" w:rsidR="00F253A3" w:rsidRPr="00F253A3" w:rsidRDefault="00B503B9" w:rsidP="00B503B9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B503B9">
              <w:rPr>
                <w:rFonts w:cs="Times New Roman"/>
                <w:color w:val="000000"/>
                <w:sz w:val="24"/>
              </w:rPr>
              <w:t>Е-mail: info@birzha.km.ua</w:t>
            </w:r>
          </w:p>
          <w:p w14:paraId="2DE879DD" w14:textId="693C7D3A" w:rsidR="00F253A3" w:rsidRPr="00C1261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253A3">
              <w:rPr>
                <w:rFonts w:cs="Times New Roman"/>
                <w:color w:val="000000"/>
                <w:sz w:val="24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D406" w14:textId="77777777" w:rsid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14:paraId="3DADC19F" w14:textId="77777777" w:rsid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14:paraId="4DE9C9A0" w14:textId="77777777" w:rsid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ІПН:</w:t>
            </w:r>
          </w:p>
          <w:p w14:paraId="1CE8E94D" w14:textId="77777777" w:rsid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14:paraId="2E4AF136" w14:textId="77777777" w:rsid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14:paraId="0C146DFA" w14:textId="77777777" w:rsid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Тел.:</w:t>
            </w:r>
          </w:p>
          <w:p w14:paraId="06CBBCA2" w14:textId="77777777" w:rsidR="00F253A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14:paraId="511037CA" w14:textId="77777777" w:rsidR="00F253A3" w:rsidRPr="00C12613" w:rsidRDefault="00F253A3" w:rsidP="00F253A3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F253A3" w:rsidRPr="00C12613" w14:paraId="7E84BFBC" w14:textId="77777777" w:rsidTr="004054A7">
        <w:trPr>
          <w:trHeight w:val="612"/>
        </w:trPr>
        <w:tc>
          <w:tcPr>
            <w:tcW w:w="4962" w:type="dxa"/>
          </w:tcPr>
          <w:p w14:paraId="09D773FC" w14:textId="255C7CCD" w:rsidR="00F253A3" w:rsidRDefault="00F253A3" w:rsidP="00F253A3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253A3">
              <w:rPr>
                <w:rFonts w:cs="Times New Roman"/>
                <w:b/>
                <w:color w:val="000000"/>
                <w:sz w:val="24"/>
              </w:rPr>
              <w:t xml:space="preserve">Директор </w:t>
            </w:r>
            <w:r w:rsidR="001E329C">
              <w:rPr>
                <w:rFonts w:cs="Times New Roman"/>
                <w:b/>
                <w:color w:val="000000"/>
                <w:sz w:val="24"/>
              </w:rPr>
              <w:t xml:space="preserve">                                </w:t>
            </w:r>
            <w:r w:rsidR="001E329C" w:rsidRPr="00F253A3">
              <w:rPr>
                <w:rFonts w:cs="Times New Roman"/>
                <w:b/>
                <w:color w:val="000000"/>
                <w:sz w:val="24"/>
              </w:rPr>
              <w:t>О.С.Бацура</w:t>
            </w:r>
          </w:p>
          <w:p w14:paraId="29892F90" w14:textId="3BC9D66B" w:rsidR="00F253A3" w:rsidRDefault="00F253A3" w:rsidP="00F253A3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</w:p>
          <w:p w14:paraId="0EF276D1" w14:textId="77777777" w:rsidR="00F253A3" w:rsidRPr="00F253A3" w:rsidRDefault="00F253A3" w:rsidP="00F253A3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253A3">
              <w:rPr>
                <w:rFonts w:cs="Times New Roman"/>
                <w:b/>
                <w:color w:val="000000"/>
                <w:sz w:val="24"/>
              </w:rPr>
              <w:t>М. П.</w:t>
            </w:r>
          </w:p>
          <w:p w14:paraId="06C4D8B1" w14:textId="77777777" w:rsidR="00F253A3" w:rsidRPr="00C12613" w:rsidRDefault="00F253A3" w:rsidP="00F253A3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14:paraId="48B9AA95" w14:textId="77777777" w:rsidR="00F253A3" w:rsidRDefault="00F253A3" w:rsidP="00F253A3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14:paraId="15D1FD62" w14:textId="77777777" w:rsidR="00F253A3" w:rsidRDefault="00F253A3" w:rsidP="00F253A3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33F2579E" w14:textId="77777777" w:rsidR="00F253A3" w:rsidRDefault="00F253A3" w:rsidP="00F253A3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14:paraId="73181905" w14:textId="77777777" w:rsidR="00F253A3" w:rsidRPr="004054A7" w:rsidRDefault="00F253A3" w:rsidP="00F253A3">
            <w:pPr>
              <w:ind w:firstLine="6"/>
              <w:jc w:val="center"/>
              <w:rPr>
                <w:rFonts w:cs="Times New Roman"/>
                <w:color w:val="000000"/>
                <w:sz w:val="24"/>
              </w:rPr>
            </w:pPr>
            <w:r w:rsidRPr="004054A7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14:paraId="45BC974B" w14:textId="77777777" w:rsidR="000039B4" w:rsidRPr="000938D2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ru-RU" w:eastAsia="zh-CN"/>
        </w:rPr>
      </w:pPr>
    </w:p>
    <w:sectPr w:rsidR="000039B4" w:rsidRPr="000938D2" w:rsidSect="003102D5">
      <w:headerReference w:type="even" r:id="rId11"/>
      <w:headerReference w:type="default" r:id="rId12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2F26" w14:textId="77777777" w:rsidR="00C17B6B" w:rsidRDefault="00C17B6B">
      <w:r>
        <w:separator/>
      </w:r>
    </w:p>
  </w:endnote>
  <w:endnote w:type="continuationSeparator" w:id="0">
    <w:p w14:paraId="0EBAB248" w14:textId="77777777" w:rsidR="00C17B6B" w:rsidRDefault="00C1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A0F8" w14:textId="77777777" w:rsidR="00C17B6B" w:rsidRDefault="00C17B6B">
      <w:r>
        <w:separator/>
      </w:r>
    </w:p>
  </w:footnote>
  <w:footnote w:type="continuationSeparator" w:id="0">
    <w:p w14:paraId="206C0470" w14:textId="77777777" w:rsidR="00C17B6B" w:rsidRDefault="00C1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DDBA" w14:textId="77777777"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07F54C" w14:textId="77777777"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9372" w14:textId="77777777"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BB03CA">
      <w:rPr>
        <w:noProof/>
        <w:sz w:val="20"/>
        <w:szCs w:val="20"/>
      </w:rPr>
      <w:t>4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C7CE1"/>
    <w:rsid w:val="001D03DB"/>
    <w:rsid w:val="001E329C"/>
    <w:rsid w:val="001E3A93"/>
    <w:rsid w:val="00205A89"/>
    <w:rsid w:val="00225BAB"/>
    <w:rsid w:val="0023645C"/>
    <w:rsid w:val="00237A0C"/>
    <w:rsid w:val="00256FDE"/>
    <w:rsid w:val="002648EB"/>
    <w:rsid w:val="00295475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51BAD"/>
    <w:rsid w:val="00382DB2"/>
    <w:rsid w:val="003960E7"/>
    <w:rsid w:val="003F0F14"/>
    <w:rsid w:val="0040316F"/>
    <w:rsid w:val="00404435"/>
    <w:rsid w:val="004054A7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C491F"/>
    <w:rsid w:val="004C7EFE"/>
    <w:rsid w:val="005011C3"/>
    <w:rsid w:val="005322A6"/>
    <w:rsid w:val="00533D8F"/>
    <w:rsid w:val="00542C05"/>
    <w:rsid w:val="005613FD"/>
    <w:rsid w:val="00585980"/>
    <w:rsid w:val="00595C7C"/>
    <w:rsid w:val="005B3619"/>
    <w:rsid w:val="005D248E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04708"/>
    <w:rsid w:val="007322F9"/>
    <w:rsid w:val="00746EEB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03B9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17B6B"/>
    <w:rsid w:val="00C201E0"/>
    <w:rsid w:val="00C20C1E"/>
    <w:rsid w:val="00C34D38"/>
    <w:rsid w:val="00C541BF"/>
    <w:rsid w:val="00C75FB0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87175"/>
    <w:rsid w:val="00EA1278"/>
    <w:rsid w:val="00EA6224"/>
    <w:rsid w:val="00EB2027"/>
    <w:rsid w:val="00EC6307"/>
    <w:rsid w:val="00EE1028"/>
    <w:rsid w:val="00F00CE9"/>
    <w:rsid w:val="00F0305E"/>
    <w:rsid w:val="00F23383"/>
    <w:rsid w:val="00F253A3"/>
    <w:rsid w:val="00F36D98"/>
    <w:rsid w:val="00F42051"/>
    <w:rsid w:val="00F67A4C"/>
    <w:rsid w:val="00F821C3"/>
    <w:rsid w:val="00F855F3"/>
    <w:rsid w:val="00FA306C"/>
    <w:rsid w:val="00FB18BD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4A35D"/>
  <w15:docId w15:val="{C198F81B-C630-4D78-8FD5-EE0BFF0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birzha.km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C372-92FF-4E62-9BEA-B625D9B3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2179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17151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user</cp:lastModifiedBy>
  <cp:revision>5</cp:revision>
  <cp:lastPrinted>2019-10-24T06:07:00Z</cp:lastPrinted>
  <dcterms:created xsi:type="dcterms:W3CDTF">2021-07-06T12:16:00Z</dcterms:created>
  <dcterms:modified xsi:type="dcterms:W3CDTF">2021-07-12T08:13:00Z</dcterms:modified>
</cp:coreProperties>
</file>